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D64B4" w14:textId="587AC487" w:rsidR="001C4742" w:rsidRPr="00626F31" w:rsidRDefault="00562253">
      <w:pPr>
        <w:rPr>
          <w:rFonts w:ascii="Berlin Sans FB Demi" w:hAnsi="Berlin Sans FB Demi"/>
          <w:sz w:val="32"/>
        </w:rPr>
      </w:pPr>
      <w:r w:rsidRPr="00626F31">
        <w:rPr>
          <w:rFonts w:cstheme="minorHAnsi"/>
          <w:b/>
          <w:noProof/>
          <w:sz w:val="32"/>
          <w:u w:val="single"/>
        </w:rPr>
        <w:drawing>
          <wp:anchor distT="0" distB="0" distL="114300" distR="114300" simplePos="0" relativeHeight="251658240" behindDoc="0" locked="0" layoutInCell="1" allowOverlap="1" wp14:anchorId="6940888A" wp14:editId="74B5073A">
            <wp:simplePos x="0" y="0"/>
            <wp:positionH relativeFrom="margin">
              <wp:align>right</wp:align>
            </wp:positionH>
            <wp:positionV relativeFrom="paragraph">
              <wp:posOffset>-178926</wp:posOffset>
            </wp:positionV>
            <wp:extent cx="1223686" cy="1223686"/>
            <wp:effectExtent l="0" t="0" r="0" b="0"/>
            <wp:wrapNone/>
            <wp:docPr id="1" name="Picture 1" descr="christchurc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church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86" cy="122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E82" w:rsidRPr="00626F31">
        <w:rPr>
          <w:rFonts w:ascii="Berlin Sans FB Demi" w:hAnsi="Berlin Sans FB Demi"/>
          <w:color w:val="538135" w:themeColor="accent6" w:themeShade="BF"/>
          <w:sz w:val="32"/>
        </w:rPr>
        <w:t xml:space="preserve">CHRIST CHURCH </w:t>
      </w:r>
      <w:proofErr w:type="spellStart"/>
      <w:r w:rsidR="00C20E82" w:rsidRPr="00626F31">
        <w:rPr>
          <w:rFonts w:ascii="Berlin Sans FB Demi" w:hAnsi="Berlin Sans FB Demi"/>
          <w:color w:val="538135" w:themeColor="accent6" w:themeShade="BF"/>
          <w:sz w:val="32"/>
        </w:rPr>
        <w:t>CoE</w:t>
      </w:r>
      <w:proofErr w:type="spellEnd"/>
      <w:r w:rsidR="00C20E82" w:rsidRPr="00626F31">
        <w:rPr>
          <w:rFonts w:ascii="Berlin Sans FB Demi" w:hAnsi="Berlin Sans FB Demi"/>
          <w:color w:val="538135" w:themeColor="accent6" w:themeShade="BF"/>
          <w:sz w:val="32"/>
        </w:rPr>
        <w:t xml:space="preserve"> PRIMARY SCHOOL</w:t>
      </w:r>
      <w:r w:rsidR="00C20E82" w:rsidRPr="00626F31">
        <w:rPr>
          <w:rFonts w:ascii="Berlin Sans FB Demi" w:hAnsi="Berlin Sans FB Demi"/>
          <w:sz w:val="32"/>
        </w:rPr>
        <w:t xml:space="preserve"> </w:t>
      </w:r>
    </w:p>
    <w:p w14:paraId="35AA7EA1" w14:textId="77777777" w:rsidR="00562253" w:rsidRDefault="00562253">
      <w:pPr>
        <w:rPr>
          <w:rFonts w:cstheme="minorHAnsi"/>
          <w:b/>
          <w:sz w:val="28"/>
          <w:u w:val="single"/>
        </w:rPr>
      </w:pPr>
    </w:p>
    <w:p w14:paraId="62F8881A" w14:textId="638F084C" w:rsidR="00562253" w:rsidRDefault="00562253">
      <w:pPr>
        <w:rPr>
          <w:rFonts w:cstheme="minorHAnsi"/>
          <w:b/>
          <w:sz w:val="28"/>
        </w:rPr>
      </w:pPr>
      <w:r w:rsidRPr="00562253">
        <w:rPr>
          <w:rFonts w:cstheme="minorHAnsi"/>
          <w:b/>
          <w:sz w:val="28"/>
          <w:u w:val="single"/>
        </w:rPr>
        <w:t>EQUALITY OBJECTIVES</w:t>
      </w:r>
      <w:r w:rsidRPr="00562253">
        <w:rPr>
          <w:rFonts w:cstheme="minorHAnsi"/>
          <w:b/>
          <w:sz w:val="28"/>
        </w:rPr>
        <w:t xml:space="preserve"> </w:t>
      </w:r>
      <w:r>
        <w:rPr>
          <w:rFonts w:cstheme="minorHAnsi"/>
          <w:b/>
          <w:sz w:val="28"/>
        </w:rPr>
        <w:t xml:space="preserve">for </w:t>
      </w:r>
      <w:r w:rsidRPr="00562253">
        <w:rPr>
          <w:rFonts w:cstheme="minorHAnsi"/>
          <w:b/>
          <w:sz w:val="28"/>
        </w:rPr>
        <w:t>2023-27</w:t>
      </w:r>
    </w:p>
    <w:p w14:paraId="013E2800" w14:textId="77777777" w:rsidR="009B012E" w:rsidRPr="009B012E" w:rsidRDefault="009B012E">
      <w:pPr>
        <w:rPr>
          <w:rFonts w:cstheme="minorHAnsi"/>
          <w:b/>
          <w:sz w:val="12"/>
          <w:szCs w:val="12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3533"/>
        <w:gridCol w:w="2421"/>
        <w:gridCol w:w="2459"/>
        <w:gridCol w:w="1935"/>
      </w:tblGrid>
      <w:tr w:rsidR="00562253" w:rsidRPr="006F2699" w14:paraId="508FE7A6" w14:textId="77777777" w:rsidTr="00562253">
        <w:trPr>
          <w:trHeight w:val="274"/>
        </w:trPr>
        <w:tc>
          <w:tcPr>
            <w:tcW w:w="14000" w:type="dxa"/>
            <w:gridSpan w:val="5"/>
            <w:shd w:val="clear" w:color="auto" w:fill="C5E0B3" w:themeFill="accent6" w:themeFillTint="66"/>
          </w:tcPr>
          <w:p w14:paraId="44AA33BE" w14:textId="57A95AFC" w:rsidR="00562253" w:rsidRPr="00562253" w:rsidRDefault="00562253" w:rsidP="002D6C55">
            <w:pPr>
              <w:ind w:left="1451" w:hanging="1451"/>
              <w:rPr>
                <w:rFonts w:cstheme="minorHAnsi"/>
                <w:sz w:val="24"/>
              </w:rPr>
            </w:pPr>
            <w:r w:rsidRPr="00562253">
              <w:rPr>
                <w:rFonts w:cstheme="minorHAnsi"/>
                <w:b/>
                <w:bCs/>
                <w:sz w:val="24"/>
              </w:rPr>
              <w:t xml:space="preserve">Objective </w:t>
            </w:r>
            <w:r w:rsidRPr="00562253">
              <w:rPr>
                <w:rFonts w:cstheme="minorHAnsi"/>
                <w:b/>
                <w:sz w:val="24"/>
              </w:rPr>
              <w:t>(1):</w:t>
            </w:r>
            <w:r w:rsidRPr="00562253">
              <w:rPr>
                <w:rFonts w:cstheme="minorHAnsi"/>
                <w:sz w:val="24"/>
              </w:rPr>
              <w:t xml:space="preserve"> To increase understanding of equality, diversity and inclusion by the whole school community </w:t>
            </w:r>
            <w:r w:rsidR="002D6C55">
              <w:rPr>
                <w:rFonts w:cstheme="minorHAnsi"/>
                <w:sz w:val="24"/>
              </w:rPr>
              <w:t>and further reduce incidents of prejudiced based discrimination / behaviour.</w:t>
            </w:r>
          </w:p>
        </w:tc>
      </w:tr>
      <w:tr w:rsidR="00562253" w:rsidRPr="006F2699" w14:paraId="79BFFE45" w14:textId="77777777" w:rsidTr="00C80992">
        <w:trPr>
          <w:trHeight w:val="1052"/>
        </w:trPr>
        <w:tc>
          <w:tcPr>
            <w:tcW w:w="3652" w:type="dxa"/>
            <w:shd w:val="clear" w:color="auto" w:fill="auto"/>
          </w:tcPr>
          <w:p w14:paraId="3DBDBCA7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 xml:space="preserve">Rationale for Objective </w:t>
            </w:r>
          </w:p>
          <w:p w14:paraId="32FB2F95" w14:textId="2FAD8A92" w:rsidR="00562253" w:rsidRDefault="002D6C55" w:rsidP="00C80992">
            <w:pPr>
              <w:rPr>
                <w:sz w:val="20"/>
              </w:rPr>
            </w:pPr>
            <w:r w:rsidRPr="002D6C55">
              <w:rPr>
                <w:rFonts w:cstheme="minorHAnsi"/>
                <w:sz w:val="20"/>
              </w:rPr>
              <w:t>S</w:t>
            </w:r>
            <w:r w:rsidRPr="002D6C55">
              <w:rPr>
                <w:sz w:val="20"/>
              </w:rPr>
              <w:t xml:space="preserve">takeholders do not </w:t>
            </w:r>
            <w:r w:rsidR="009B012E">
              <w:rPr>
                <w:sz w:val="20"/>
              </w:rPr>
              <w:t xml:space="preserve">all </w:t>
            </w:r>
            <w:r w:rsidRPr="002D6C55">
              <w:rPr>
                <w:sz w:val="20"/>
              </w:rPr>
              <w:t>know about the protected characteristics</w:t>
            </w:r>
            <w:r w:rsidR="009B012E">
              <w:rPr>
                <w:sz w:val="20"/>
              </w:rPr>
              <w:t xml:space="preserve"> or the duties contained within the Equality Act.</w:t>
            </w:r>
          </w:p>
          <w:p w14:paraId="1E7671CF" w14:textId="22E406A4" w:rsidR="002D6C55" w:rsidRPr="009B012E" w:rsidRDefault="002D6C55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Our curriculum content and resources </w:t>
            </w:r>
            <w:r w:rsidR="009B012E" w:rsidRPr="009B012E">
              <w:rPr>
                <w:rFonts w:cstheme="minorHAnsi"/>
                <w:sz w:val="20"/>
              </w:rPr>
              <w:t>need to</w:t>
            </w:r>
            <w:r w:rsidRPr="009B012E">
              <w:rPr>
                <w:rFonts w:cstheme="minorHAnsi"/>
                <w:sz w:val="20"/>
              </w:rPr>
              <w:t xml:space="preserve"> represent wider society.</w:t>
            </w:r>
          </w:p>
          <w:p w14:paraId="20DF9952" w14:textId="72CD9E26" w:rsidR="009B012E" w:rsidRDefault="009B012E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Staff need to feel confident to address incidents of prejudice-based discrimination.</w:t>
            </w:r>
          </w:p>
          <w:p w14:paraId="5539019A" w14:textId="5FAF769C" w:rsidR="00FF75CB" w:rsidRPr="002D6C55" w:rsidRDefault="00FF75CB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We want to develop leadership role for DEIB.</w:t>
            </w:r>
          </w:p>
          <w:p w14:paraId="695D2398" w14:textId="6F64C00B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3533" w:type="dxa"/>
            <w:shd w:val="clear" w:color="auto" w:fill="auto"/>
          </w:tcPr>
          <w:p w14:paraId="352B6E76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>Success Criteria</w:t>
            </w:r>
          </w:p>
          <w:p w14:paraId="69B92EAB" w14:textId="297E8DC7" w:rsidR="009B012E" w:rsidRPr="009B012E" w:rsidRDefault="009B012E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Stakeholders will have a secure knowledge of the protected characteristics and the responsibilities contained within the Equality act for schools.</w:t>
            </w:r>
          </w:p>
          <w:p w14:paraId="73A1243B" w14:textId="77777777" w:rsidR="009B012E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Children will have increased opportunities to develop a strong sense of their identity</w:t>
            </w:r>
            <w:r w:rsidR="009B012E" w:rsidRPr="009B012E">
              <w:rPr>
                <w:rFonts w:cstheme="minorHAnsi"/>
                <w:sz w:val="20"/>
              </w:rPr>
              <w:t xml:space="preserve">. </w:t>
            </w:r>
          </w:p>
          <w:p w14:paraId="48FEDAD1" w14:textId="14F6535A" w:rsidR="002D6C55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Stereotypes will be challenged</w:t>
            </w:r>
            <w:r w:rsidR="009B012E" w:rsidRPr="009B012E">
              <w:rPr>
                <w:rFonts w:cstheme="minorHAnsi"/>
                <w:sz w:val="20"/>
              </w:rPr>
              <w:t xml:space="preserve"> and the potential for prejudice-based bullying will be effectively addressed</w:t>
            </w:r>
            <w:r w:rsidRPr="009B012E">
              <w:rPr>
                <w:rFonts w:cstheme="minorHAnsi"/>
                <w:sz w:val="20"/>
              </w:rPr>
              <w:t xml:space="preserve">. </w:t>
            </w:r>
          </w:p>
          <w:p w14:paraId="27F48F22" w14:textId="37F7A52F" w:rsidR="002D6C55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Staff will be more aware of unconscious bias and curriculum content and resources will be more inclusive</w:t>
            </w:r>
            <w:r w:rsidR="009B012E" w:rsidRPr="009B012E">
              <w:rPr>
                <w:rFonts w:cstheme="minorHAnsi"/>
                <w:sz w:val="20"/>
              </w:rPr>
              <w:t xml:space="preserve"> </w:t>
            </w:r>
            <w:r w:rsidRPr="009B012E">
              <w:rPr>
                <w:rFonts w:cstheme="minorHAnsi"/>
                <w:sz w:val="20"/>
              </w:rPr>
              <w:t>/</w:t>
            </w:r>
            <w:r w:rsidR="009B012E" w:rsidRPr="009B012E">
              <w:rPr>
                <w:rFonts w:cstheme="minorHAnsi"/>
                <w:sz w:val="20"/>
              </w:rPr>
              <w:t xml:space="preserve"> </w:t>
            </w:r>
            <w:r w:rsidRPr="009B012E">
              <w:rPr>
                <w:rFonts w:cstheme="minorHAnsi"/>
                <w:sz w:val="20"/>
              </w:rPr>
              <w:t>representative</w:t>
            </w:r>
            <w:r w:rsidR="009B012E" w:rsidRPr="009B012E">
              <w:rPr>
                <w:rFonts w:cstheme="minorHAnsi"/>
                <w:sz w:val="20"/>
              </w:rPr>
              <w:t>.</w:t>
            </w:r>
          </w:p>
          <w:p w14:paraId="5E398273" w14:textId="18158341" w:rsidR="00562253" w:rsidRPr="009B012E" w:rsidRDefault="002D6C55" w:rsidP="002D6C55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sz w:val="20"/>
              </w:rPr>
              <w:t>Children will know about and value each other’s cultures</w:t>
            </w:r>
            <w:r w:rsidR="009B012E" w:rsidRPr="009B012E">
              <w:rPr>
                <w:rFonts w:cstheme="minorHAnsi"/>
                <w:sz w:val="20"/>
              </w:rPr>
              <w:t>.</w:t>
            </w:r>
          </w:p>
          <w:p w14:paraId="5F4E70F5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</w:p>
          <w:p w14:paraId="5F505885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2421" w:type="dxa"/>
            <w:shd w:val="clear" w:color="auto" w:fill="auto"/>
          </w:tcPr>
          <w:p w14:paraId="2860C746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>Governor Involvement</w:t>
            </w:r>
          </w:p>
          <w:p w14:paraId="5596D287" w14:textId="4F7BE5A0" w:rsidR="002D6C55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Nominated link governor</w:t>
            </w:r>
            <w:r w:rsidR="009B012E" w:rsidRPr="009B012E">
              <w:rPr>
                <w:rFonts w:cstheme="minorHAnsi"/>
                <w:sz w:val="20"/>
              </w:rPr>
              <w:t xml:space="preserve"> for </w:t>
            </w:r>
            <w:r w:rsidRPr="009B012E">
              <w:rPr>
                <w:rFonts w:cstheme="minorHAnsi"/>
                <w:sz w:val="20"/>
              </w:rPr>
              <w:t>equality &amp; inclusion</w:t>
            </w:r>
          </w:p>
          <w:p w14:paraId="18F07DAA" w14:textId="77777777" w:rsidR="002D6C55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Focused governor visits</w:t>
            </w:r>
          </w:p>
          <w:p w14:paraId="23C9A3EB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</w:p>
          <w:p w14:paraId="09A23FE6" w14:textId="77777777" w:rsidR="00562253" w:rsidRPr="002D6C55" w:rsidRDefault="00562253" w:rsidP="00C80992">
            <w:pPr>
              <w:rPr>
                <w:rFonts w:cstheme="minorHAnsi"/>
                <w:b/>
                <w:sz w:val="20"/>
              </w:rPr>
            </w:pPr>
          </w:p>
          <w:p w14:paraId="3079FFA5" w14:textId="77777777" w:rsidR="00562253" w:rsidRPr="002D6C55" w:rsidRDefault="00562253" w:rsidP="00C80992">
            <w:pPr>
              <w:rPr>
                <w:rFonts w:cstheme="minorHAnsi"/>
                <w:bCs/>
                <w:sz w:val="20"/>
              </w:rPr>
            </w:pPr>
          </w:p>
        </w:tc>
        <w:tc>
          <w:tcPr>
            <w:tcW w:w="2459" w:type="dxa"/>
            <w:shd w:val="clear" w:color="auto" w:fill="auto"/>
          </w:tcPr>
          <w:p w14:paraId="53513368" w14:textId="0A0B367B" w:rsidR="00562253" w:rsidRPr="009B012E" w:rsidRDefault="00562253" w:rsidP="00C80992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 xml:space="preserve">Monitoring &amp; Evaluation </w:t>
            </w:r>
          </w:p>
          <w:p w14:paraId="5F00703B" w14:textId="291B6E4D" w:rsidR="002D6C55" w:rsidRPr="009B012E" w:rsidRDefault="002D6C55" w:rsidP="002D6C55">
            <w:pPr>
              <w:rPr>
                <w:rFonts w:cstheme="minorHAnsi"/>
                <w:bCs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Monitor curriculum/lesson plans to ensure EDI is incorporated through learning walks, book looks and environment reviews.</w:t>
            </w:r>
          </w:p>
          <w:p w14:paraId="6D2E0E25" w14:textId="7E872AB3" w:rsidR="00562253" w:rsidRPr="009B012E" w:rsidRDefault="009B012E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P</w:t>
            </w:r>
            <w:r w:rsidR="002D6C55" w:rsidRPr="009B012E">
              <w:rPr>
                <w:rFonts w:cstheme="minorHAnsi"/>
                <w:bCs/>
                <w:sz w:val="20"/>
              </w:rPr>
              <w:t>upil voice</w:t>
            </w:r>
          </w:p>
          <w:p w14:paraId="5AFBDB30" w14:textId="1C4D7916" w:rsidR="009B012E" w:rsidRPr="009B012E" w:rsidRDefault="009B012E" w:rsidP="009B012E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Review of equality objective action plan </w:t>
            </w:r>
          </w:p>
          <w:p w14:paraId="1AE19AD4" w14:textId="77777777" w:rsidR="00562253" w:rsidRPr="009B012E" w:rsidRDefault="00562253" w:rsidP="00C80992">
            <w:pPr>
              <w:rPr>
                <w:rFonts w:cstheme="minorHAnsi"/>
                <w:bCs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5BFD7461" w14:textId="77777777" w:rsidR="00562253" w:rsidRPr="009B012E" w:rsidRDefault="00562253" w:rsidP="00C80992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>Reporting Progress</w:t>
            </w:r>
          </w:p>
          <w:p w14:paraId="35E3E05C" w14:textId="68D860DF" w:rsidR="002D6C55" w:rsidRPr="009B012E" w:rsidRDefault="009B012E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Termly </w:t>
            </w:r>
            <w:r w:rsidR="002D6C55" w:rsidRPr="009B012E">
              <w:rPr>
                <w:rFonts w:cstheme="minorHAnsi"/>
                <w:sz w:val="20"/>
              </w:rPr>
              <w:t>H</w:t>
            </w:r>
            <w:r w:rsidRPr="009B012E">
              <w:rPr>
                <w:rFonts w:cstheme="minorHAnsi"/>
                <w:sz w:val="20"/>
              </w:rPr>
              <w:t>T</w:t>
            </w:r>
            <w:r w:rsidR="002D6C55" w:rsidRPr="009B012E">
              <w:rPr>
                <w:rFonts w:cstheme="minorHAnsi"/>
                <w:sz w:val="20"/>
              </w:rPr>
              <w:t xml:space="preserve"> Report to Governors</w:t>
            </w:r>
          </w:p>
          <w:p w14:paraId="132A1F8F" w14:textId="77777777" w:rsidR="002D6C55" w:rsidRPr="009B012E" w:rsidRDefault="002D6C55" w:rsidP="002D6C55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Link Governor Visits</w:t>
            </w:r>
          </w:p>
          <w:p w14:paraId="2566A460" w14:textId="77777777" w:rsidR="00562253" w:rsidRPr="009B012E" w:rsidRDefault="00562253" w:rsidP="00C80992">
            <w:pPr>
              <w:rPr>
                <w:rFonts w:cstheme="minorHAnsi"/>
                <w:b/>
                <w:sz w:val="20"/>
              </w:rPr>
            </w:pPr>
          </w:p>
          <w:p w14:paraId="6DBCC95E" w14:textId="77777777" w:rsidR="00562253" w:rsidRPr="009B012E" w:rsidRDefault="00562253" w:rsidP="00C80992">
            <w:pPr>
              <w:rPr>
                <w:rFonts w:cstheme="minorHAnsi"/>
                <w:b/>
                <w:sz w:val="20"/>
              </w:rPr>
            </w:pPr>
          </w:p>
          <w:p w14:paraId="7E861AD3" w14:textId="77777777" w:rsidR="00562253" w:rsidRPr="009B012E" w:rsidRDefault="00562253" w:rsidP="00C80992">
            <w:pPr>
              <w:rPr>
                <w:rFonts w:cstheme="minorHAnsi"/>
                <w:b/>
                <w:sz w:val="20"/>
              </w:rPr>
            </w:pPr>
          </w:p>
        </w:tc>
      </w:tr>
      <w:tr w:rsidR="00562253" w:rsidRPr="00C11510" w14:paraId="4044C2E2" w14:textId="77777777" w:rsidTr="00C80992">
        <w:trPr>
          <w:trHeight w:val="335"/>
        </w:trPr>
        <w:tc>
          <w:tcPr>
            <w:tcW w:w="14000" w:type="dxa"/>
            <w:gridSpan w:val="5"/>
            <w:shd w:val="clear" w:color="auto" w:fill="auto"/>
          </w:tcPr>
          <w:p w14:paraId="558A9361" w14:textId="727B501B" w:rsidR="00562253" w:rsidRPr="002D6C55" w:rsidRDefault="00562253" w:rsidP="00C80992">
            <w:pPr>
              <w:rPr>
                <w:rFonts w:cstheme="minorHAnsi"/>
                <w:color w:val="FF0000"/>
                <w:sz w:val="20"/>
              </w:rPr>
            </w:pPr>
            <w:r w:rsidRPr="009B012E">
              <w:rPr>
                <w:rFonts w:cstheme="minorHAnsi"/>
                <w:b/>
                <w:sz w:val="24"/>
              </w:rPr>
              <w:t>Protected characteristics covered:</w:t>
            </w:r>
            <w:r w:rsidR="002D6C55" w:rsidRPr="009B012E">
              <w:rPr>
                <w:rFonts w:cstheme="minorHAnsi"/>
                <w:sz w:val="24"/>
              </w:rPr>
              <w:t xml:space="preserve"> </w:t>
            </w:r>
            <w:r w:rsidR="00626F31" w:rsidRPr="009B012E">
              <w:rPr>
                <w:rFonts w:cstheme="minorHAnsi"/>
                <w:i/>
                <w:sz w:val="24"/>
              </w:rPr>
              <w:t>ALL</w:t>
            </w:r>
            <w:r w:rsidR="00626F31" w:rsidRPr="009B012E">
              <w:rPr>
                <w:rFonts w:cstheme="minorHAnsi"/>
                <w:sz w:val="24"/>
              </w:rPr>
              <w:t xml:space="preserve"> </w:t>
            </w:r>
          </w:p>
        </w:tc>
      </w:tr>
    </w:tbl>
    <w:p w14:paraId="2EF40C77" w14:textId="77777777" w:rsidR="009B012E" w:rsidRDefault="009B012E"/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1843"/>
        <w:gridCol w:w="2126"/>
        <w:gridCol w:w="3281"/>
        <w:gridCol w:w="1935"/>
      </w:tblGrid>
      <w:tr w:rsidR="00562253" w:rsidRPr="00C11510" w14:paraId="1B56F586" w14:textId="77777777" w:rsidTr="001B5436">
        <w:trPr>
          <w:trHeight w:val="317"/>
        </w:trPr>
        <w:tc>
          <w:tcPr>
            <w:tcW w:w="4815" w:type="dxa"/>
            <w:shd w:val="clear" w:color="auto" w:fill="E2EFD9" w:themeFill="accent6" w:themeFillTint="33"/>
          </w:tcPr>
          <w:p w14:paraId="28F53F5B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lastRenderedPageBreak/>
              <w:t>Actions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638C4512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Timelines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14:paraId="1742BA87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Staff responsible</w:t>
            </w:r>
          </w:p>
        </w:tc>
        <w:tc>
          <w:tcPr>
            <w:tcW w:w="3281" w:type="dxa"/>
            <w:shd w:val="clear" w:color="auto" w:fill="E2EFD9" w:themeFill="accent6" w:themeFillTint="33"/>
          </w:tcPr>
          <w:p w14:paraId="75FA9199" w14:textId="0B579C7F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</w:t>
            </w:r>
            <w:r w:rsidR="009B012E">
              <w:rPr>
                <w:rFonts w:cstheme="minorHAnsi"/>
                <w:b/>
                <w:sz w:val="20"/>
              </w:rPr>
              <w:t xml:space="preserve"> </w:t>
            </w:r>
            <w:r w:rsidRPr="00C11510">
              <w:rPr>
                <w:rFonts w:cstheme="minorHAnsi"/>
                <w:b/>
                <w:sz w:val="20"/>
              </w:rPr>
              <w:t>-Time/CPD</w:t>
            </w:r>
          </w:p>
        </w:tc>
        <w:tc>
          <w:tcPr>
            <w:tcW w:w="1935" w:type="dxa"/>
            <w:shd w:val="clear" w:color="auto" w:fill="E2EFD9" w:themeFill="accent6" w:themeFillTint="33"/>
          </w:tcPr>
          <w:p w14:paraId="28B0A281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Resources-Financial</w:t>
            </w:r>
          </w:p>
        </w:tc>
      </w:tr>
      <w:tr w:rsidR="002D6C55" w:rsidRPr="00C11510" w14:paraId="72754A7C" w14:textId="77777777" w:rsidTr="001B5436">
        <w:tc>
          <w:tcPr>
            <w:tcW w:w="4815" w:type="dxa"/>
            <w:shd w:val="clear" w:color="auto" w:fill="auto"/>
          </w:tcPr>
          <w:p w14:paraId="7215D42B" w14:textId="5495EEE6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Staff CPD focused on unconscious bias/ EDI/ the inclusive curriculum</w:t>
            </w:r>
            <w:r w:rsidR="009B012E" w:rsidRPr="00626F31">
              <w:rPr>
                <w:rFonts w:cstheme="minorHAnsi"/>
                <w:sz w:val="20"/>
              </w:rPr>
              <w:t xml:space="preserve"> - a</w:t>
            </w:r>
            <w:r w:rsidRPr="00626F31">
              <w:rPr>
                <w:rFonts w:cstheme="minorHAnsi"/>
                <w:sz w:val="20"/>
              </w:rPr>
              <w:t>ll staff to be included and actively involved</w:t>
            </w:r>
            <w:r w:rsidR="009B012E" w:rsidRPr="00626F31">
              <w:rPr>
                <w:rFonts w:cstheme="minorHAnsi"/>
                <w:sz w:val="20"/>
              </w:rPr>
              <w:t>.</w:t>
            </w:r>
            <w:r w:rsidR="001B5436">
              <w:rPr>
                <w:rFonts w:cstheme="minorHAnsi"/>
                <w:sz w:val="20"/>
              </w:rPr>
              <w:t xml:space="preserve"> Introduce shared images / icons for FBV / PCs.</w:t>
            </w:r>
          </w:p>
        </w:tc>
        <w:tc>
          <w:tcPr>
            <w:tcW w:w="1843" w:type="dxa"/>
            <w:shd w:val="clear" w:color="auto" w:fill="auto"/>
          </w:tcPr>
          <w:p w14:paraId="0F681C10" w14:textId="77777777" w:rsidR="002D6C55" w:rsidRPr="00626F31" w:rsidRDefault="00626F31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Autumn </w:t>
            </w:r>
            <w:r w:rsidR="009B012E" w:rsidRPr="00626F31">
              <w:rPr>
                <w:rFonts w:cstheme="minorHAnsi"/>
                <w:sz w:val="20"/>
              </w:rPr>
              <w:t>2023</w:t>
            </w:r>
            <w:r w:rsidRPr="00626F31">
              <w:rPr>
                <w:rFonts w:cstheme="minorHAnsi"/>
                <w:sz w:val="20"/>
              </w:rPr>
              <w:t xml:space="preserve"> </w:t>
            </w:r>
          </w:p>
          <w:p w14:paraId="2284065A" w14:textId="77777777" w:rsidR="00626F31" w:rsidRDefault="00626F31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Spring 2024</w:t>
            </w:r>
          </w:p>
          <w:p w14:paraId="4A796231" w14:textId="3779CE16" w:rsidR="002E4D10" w:rsidRPr="00626F31" w:rsidRDefault="002E4D10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Autumn 2025</w:t>
            </w:r>
          </w:p>
        </w:tc>
        <w:tc>
          <w:tcPr>
            <w:tcW w:w="2126" w:type="dxa"/>
            <w:shd w:val="clear" w:color="auto" w:fill="auto"/>
          </w:tcPr>
          <w:p w14:paraId="2DB8D349" w14:textId="5B45367E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3281" w:type="dxa"/>
            <w:shd w:val="clear" w:color="auto" w:fill="auto"/>
          </w:tcPr>
          <w:p w14:paraId="38496635" w14:textId="345065A1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Staff meetings</w:t>
            </w:r>
            <w:r w:rsidR="009B012E" w:rsidRPr="00626F31">
              <w:rPr>
                <w:rFonts w:cstheme="minorHAnsi"/>
                <w:sz w:val="20"/>
              </w:rPr>
              <w:t xml:space="preserve"> / twilight training</w:t>
            </w:r>
          </w:p>
          <w:p w14:paraId="268E5710" w14:textId="77777777" w:rsidR="002D6C55" w:rsidRPr="00626F31" w:rsidRDefault="002D6C55" w:rsidP="009B012E">
            <w:pPr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3DAEB57D" w14:textId="024ACF6E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staff meetings</w:t>
            </w:r>
          </w:p>
        </w:tc>
      </w:tr>
      <w:tr w:rsidR="00FF75CB" w:rsidRPr="00C11510" w14:paraId="1BDE8D7B" w14:textId="77777777" w:rsidTr="001B5436">
        <w:tc>
          <w:tcPr>
            <w:tcW w:w="4815" w:type="dxa"/>
            <w:shd w:val="clear" w:color="auto" w:fill="auto"/>
          </w:tcPr>
          <w:p w14:paraId="191BBCA5" w14:textId="603C0C4A" w:rsidR="002E4D10" w:rsidRPr="00626F31" w:rsidRDefault="00FF75CB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Review / update school ‘wider curriculum’ documents about SMSC / BV / character education with the </w:t>
            </w:r>
            <w:r w:rsidR="001B5436">
              <w:rPr>
                <w:rFonts w:cstheme="minorHAnsi"/>
                <w:sz w:val="20"/>
              </w:rPr>
              <w:t>curriculum</w:t>
            </w:r>
            <w:r>
              <w:rPr>
                <w:rFonts w:cstheme="minorHAnsi"/>
                <w:sz w:val="20"/>
              </w:rPr>
              <w:t>.</w:t>
            </w:r>
            <w:r w:rsidR="001B5436">
              <w:rPr>
                <w:rFonts w:cstheme="minorHAnsi"/>
                <w:sz w:val="20"/>
              </w:rPr>
              <w:t xml:space="preserve"> Staff to plan lesson to intro DEIB / vocab.</w:t>
            </w:r>
          </w:p>
        </w:tc>
        <w:tc>
          <w:tcPr>
            <w:tcW w:w="1843" w:type="dxa"/>
            <w:shd w:val="clear" w:color="auto" w:fill="auto"/>
          </w:tcPr>
          <w:p w14:paraId="1170DFE7" w14:textId="7AB06D76" w:rsidR="00702172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2024</w:t>
            </w:r>
          </w:p>
          <w:p w14:paraId="5820D4C4" w14:textId="5AF7C115" w:rsidR="00702172" w:rsidRPr="00626F31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2025</w:t>
            </w:r>
          </w:p>
        </w:tc>
        <w:tc>
          <w:tcPr>
            <w:tcW w:w="2126" w:type="dxa"/>
            <w:shd w:val="clear" w:color="auto" w:fill="auto"/>
          </w:tcPr>
          <w:p w14:paraId="2C94E10D" w14:textId="77777777" w:rsidR="001B5436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HT / SLT </w:t>
            </w:r>
          </w:p>
          <w:p w14:paraId="7E8F4056" w14:textId="4C1AE53A" w:rsidR="001B5436" w:rsidRPr="00626F31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teachers</w:t>
            </w:r>
          </w:p>
        </w:tc>
        <w:tc>
          <w:tcPr>
            <w:tcW w:w="3281" w:type="dxa"/>
            <w:shd w:val="clear" w:color="auto" w:fill="auto"/>
          </w:tcPr>
          <w:p w14:paraId="76203B87" w14:textId="49F9E8B8" w:rsidR="001B5436" w:rsidRDefault="001B5436" w:rsidP="001B5436">
            <w:pPr>
              <w:spacing w:after="0" w:line="240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Autumn staff meeting (intro)</w:t>
            </w:r>
          </w:p>
          <w:p w14:paraId="1D2365F8" w14:textId="77777777" w:rsidR="00FF75CB" w:rsidRDefault="001B5436" w:rsidP="001B5436">
            <w:pPr>
              <w:spacing w:after="0" w:line="240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Team / key-stage meetings</w:t>
            </w:r>
          </w:p>
          <w:p w14:paraId="298902B1" w14:textId="77777777" w:rsidR="001B5436" w:rsidRDefault="001B5436" w:rsidP="001B5436">
            <w:pPr>
              <w:spacing w:after="0" w:line="240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Lesson time</w:t>
            </w:r>
          </w:p>
          <w:p w14:paraId="0FB2BF84" w14:textId="77777777" w:rsidR="00702172" w:rsidRDefault="00702172" w:rsidP="001B5436">
            <w:pPr>
              <w:spacing w:after="0" w:line="240" w:lineRule="auto"/>
              <w:rPr>
                <w:rFonts w:cstheme="minorHAnsi"/>
                <w:sz w:val="20"/>
              </w:rPr>
            </w:pPr>
          </w:p>
          <w:p w14:paraId="12EBBA9F" w14:textId="77777777" w:rsidR="00702172" w:rsidRDefault="00702172" w:rsidP="001B5436">
            <w:pPr>
              <w:spacing w:after="0" w:line="240" w:lineRule="auto"/>
              <w:rPr>
                <w:rFonts w:cstheme="minorHAnsi"/>
                <w:sz w:val="20"/>
              </w:rPr>
            </w:pPr>
          </w:p>
          <w:p w14:paraId="58A41AFA" w14:textId="5769DA62" w:rsidR="00702172" w:rsidRPr="00626F31" w:rsidRDefault="00702172" w:rsidP="001B5436">
            <w:pPr>
              <w:spacing w:after="0" w:line="240" w:lineRule="auto"/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2AABCCDA" w14:textId="77777777" w:rsidR="00FF75CB" w:rsidRPr="00626F31" w:rsidRDefault="00FF75CB" w:rsidP="002D6C55">
            <w:pPr>
              <w:rPr>
                <w:rFonts w:cstheme="minorHAnsi"/>
                <w:sz w:val="20"/>
              </w:rPr>
            </w:pPr>
          </w:p>
        </w:tc>
      </w:tr>
      <w:tr w:rsidR="00FF75CB" w:rsidRPr="00C11510" w14:paraId="7FC6EA5D" w14:textId="77777777" w:rsidTr="001B5436">
        <w:tc>
          <w:tcPr>
            <w:tcW w:w="4815" w:type="dxa"/>
            <w:shd w:val="clear" w:color="auto" w:fill="auto"/>
          </w:tcPr>
          <w:p w14:paraId="14BC67F1" w14:textId="14B225AD" w:rsidR="00FF75CB" w:rsidRDefault="00FF75CB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Develop use of Picture News / Newsround to ensure links to FBV and PCs are made explicit; provide opportunities for follow up in class.</w:t>
            </w:r>
            <w:r w:rsidR="001B5436">
              <w:rPr>
                <w:rFonts w:cstheme="minorHAnsi"/>
                <w:sz w:val="20"/>
              </w:rPr>
              <w:t xml:space="preserve"> </w:t>
            </w:r>
            <w:r w:rsidR="00702172">
              <w:rPr>
                <w:rFonts w:cstheme="minorHAnsi"/>
                <w:sz w:val="20"/>
              </w:rPr>
              <w:t xml:space="preserve">  Develop use of FBV and PCs weekly at beginning of PSHE lessons (slide with image to be used consistently across school).</w:t>
            </w:r>
          </w:p>
        </w:tc>
        <w:tc>
          <w:tcPr>
            <w:tcW w:w="1843" w:type="dxa"/>
            <w:shd w:val="clear" w:color="auto" w:fill="auto"/>
          </w:tcPr>
          <w:p w14:paraId="0B9598CD" w14:textId="77777777" w:rsidR="00FF75CB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2024</w:t>
            </w:r>
          </w:p>
          <w:p w14:paraId="1AEC50C9" w14:textId="3092E45F" w:rsidR="00702172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2025</w:t>
            </w:r>
          </w:p>
        </w:tc>
        <w:tc>
          <w:tcPr>
            <w:tcW w:w="2126" w:type="dxa"/>
            <w:shd w:val="clear" w:color="auto" w:fill="auto"/>
          </w:tcPr>
          <w:p w14:paraId="76E3E663" w14:textId="1462729D" w:rsidR="00FF75CB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Class teachers</w:t>
            </w:r>
          </w:p>
        </w:tc>
        <w:tc>
          <w:tcPr>
            <w:tcW w:w="3281" w:type="dxa"/>
            <w:shd w:val="clear" w:color="auto" w:fill="auto"/>
          </w:tcPr>
          <w:p w14:paraId="6C1F216C" w14:textId="77777777" w:rsidR="00FF75CB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Class time</w:t>
            </w:r>
          </w:p>
          <w:p w14:paraId="200A6D16" w14:textId="48F26803" w:rsidR="00702172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Assembly time</w:t>
            </w:r>
          </w:p>
        </w:tc>
        <w:tc>
          <w:tcPr>
            <w:tcW w:w="1935" w:type="dxa"/>
            <w:shd w:val="clear" w:color="auto" w:fill="auto"/>
          </w:tcPr>
          <w:p w14:paraId="4B07A80D" w14:textId="77777777" w:rsidR="00FF75CB" w:rsidRPr="00626F31" w:rsidRDefault="00FF75CB" w:rsidP="002D6C55">
            <w:pPr>
              <w:rPr>
                <w:rFonts w:cstheme="minorHAnsi"/>
                <w:sz w:val="20"/>
              </w:rPr>
            </w:pPr>
          </w:p>
        </w:tc>
      </w:tr>
      <w:tr w:rsidR="00EA709D" w:rsidRPr="00C11510" w14:paraId="4D1D6518" w14:textId="77777777" w:rsidTr="001B5436">
        <w:tc>
          <w:tcPr>
            <w:tcW w:w="4815" w:type="dxa"/>
            <w:shd w:val="clear" w:color="auto" w:fill="auto"/>
          </w:tcPr>
          <w:p w14:paraId="0CF194A2" w14:textId="2B4F7304" w:rsidR="00EA709D" w:rsidRPr="00626F31" w:rsidRDefault="00EA709D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Staff to revisit </w:t>
            </w:r>
            <w:r w:rsidR="001B5436">
              <w:rPr>
                <w:rFonts w:cstheme="minorHAnsi"/>
                <w:sz w:val="20"/>
              </w:rPr>
              <w:t xml:space="preserve">/ reinforce </w:t>
            </w:r>
            <w:r>
              <w:rPr>
                <w:rFonts w:cstheme="minorHAnsi"/>
                <w:sz w:val="20"/>
              </w:rPr>
              <w:t>the inspirational people who we have based our school teams on.</w:t>
            </w:r>
            <w:r w:rsidR="001B5436">
              <w:rPr>
                <w:rFonts w:cstheme="minorHAnsi"/>
                <w:sz w:val="20"/>
              </w:rPr>
              <w:t xml:space="preserve"> Refresh displays.</w:t>
            </w:r>
          </w:p>
        </w:tc>
        <w:tc>
          <w:tcPr>
            <w:tcW w:w="1843" w:type="dxa"/>
            <w:shd w:val="clear" w:color="auto" w:fill="auto"/>
          </w:tcPr>
          <w:p w14:paraId="546252DB" w14:textId="77777777" w:rsidR="00EA709D" w:rsidRDefault="00EA709D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Spring 2024 </w:t>
            </w:r>
          </w:p>
          <w:p w14:paraId="2ADFC226" w14:textId="756ABCDF" w:rsidR="00702172" w:rsidRPr="00626F31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Autumn 2025</w:t>
            </w:r>
          </w:p>
        </w:tc>
        <w:tc>
          <w:tcPr>
            <w:tcW w:w="2126" w:type="dxa"/>
            <w:shd w:val="clear" w:color="auto" w:fill="auto"/>
          </w:tcPr>
          <w:p w14:paraId="65280797" w14:textId="54BCA518" w:rsidR="00EA709D" w:rsidRPr="00626F31" w:rsidRDefault="00EA709D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Class teachers</w:t>
            </w:r>
          </w:p>
        </w:tc>
        <w:tc>
          <w:tcPr>
            <w:tcW w:w="3281" w:type="dxa"/>
            <w:shd w:val="clear" w:color="auto" w:fill="auto"/>
          </w:tcPr>
          <w:p w14:paraId="4BB81940" w14:textId="0F5593F1" w:rsidR="00EA709D" w:rsidRPr="00626F31" w:rsidRDefault="00EA709D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Lesson time</w:t>
            </w:r>
          </w:p>
        </w:tc>
        <w:tc>
          <w:tcPr>
            <w:tcW w:w="1935" w:type="dxa"/>
            <w:shd w:val="clear" w:color="auto" w:fill="auto"/>
          </w:tcPr>
          <w:p w14:paraId="70AD8D94" w14:textId="77777777" w:rsidR="00EA709D" w:rsidRPr="00626F31" w:rsidRDefault="00EA709D" w:rsidP="002D6C55">
            <w:pPr>
              <w:rPr>
                <w:rFonts w:cstheme="minorHAnsi"/>
                <w:sz w:val="20"/>
              </w:rPr>
            </w:pPr>
          </w:p>
        </w:tc>
      </w:tr>
      <w:tr w:rsidR="001B5436" w:rsidRPr="00C11510" w14:paraId="5E3EE0F7" w14:textId="77777777" w:rsidTr="001B5436">
        <w:tc>
          <w:tcPr>
            <w:tcW w:w="4815" w:type="dxa"/>
            <w:shd w:val="clear" w:color="auto" w:fill="auto"/>
          </w:tcPr>
          <w:p w14:paraId="49320041" w14:textId="58696AD2" w:rsidR="001B5436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Develop interactive displays for DEIB – all classes contribute. </w:t>
            </w:r>
          </w:p>
        </w:tc>
        <w:tc>
          <w:tcPr>
            <w:tcW w:w="1843" w:type="dxa"/>
            <w:shd w:val="clear" w:color="auto" w:fill="auto"/>
          </w:tcPr>
          <w:p w14:paraId="20A70825" w14:textId="77777777" w:rsidR="001B5436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2024</w:t>
            </w:r>
          </w:p>
          <w:p w14:paraId="1E408ED7" w14:textId="1B0E9B88" w:rsidR="00702172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2025</w:t>
            </w:r>
          </w:p>
        </w:tc>
        <w:tc>
          <w:tcPr>
            <w:tcW w:w="2126" w:type="dxa"/>
            <w:shd w:val="clear" w:color="auto" w:fill="auto"/>
          </w:tcPr>
          <w:p w14:paraId="2DB47DB0" w14:textId="4FE0B837" w:rsidR="001B5436" w:rsidRDefault="001B5436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HT / teachers</w:t>
            </w:r>
          </w:p>
        </w:tc>
        <w:tc>
          <w:tcPr>
            <w:tcW w:w="3281" w:type="dxa"/>
            <w:shd w:val="clear" w:color="auto" w:fill="auto"/>
          </w:tcPr>
          <w:p w14:paraId="00468988" w14:textId="77777777" w:rsidR="001B5436" w:rsidRDefault="001B5436" w:rsidP="002D6C55">
            <w:pPr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2D16C98D" w14:textId="77777777" w:rsidR="001B5436" w:rsidRPr="00626F31" w:rsidRDefault="001B5436" w:rsidP="002D6C55">
            <w:pPr>
              <w:rPr>
                <w:rFonts w:cstheme="minorHAnsi"/>
                <w:sz w:val="20"/>
              </w:rPr>
            </w:pPr>
          </w:p>
        </w:tc>
      </w:tr>
      <w:tr w:rsidR="002D6C55" w:rsidRPr="00C11510" w14:paraId="0983739E" w14:textId="77777777" w:rsidTr="001B5436">
        <w:trPr>
          <w:trHeight w:val="584"/>
        </w:trPr>
        <w:tc>
          <w:tcPr>
            <w:tcW w:w="4815" w:type="dxa"/>
            <w:shd w:val="clear" w:color="auto" w:fill="auto"/>
          </w:tcPr>
          <w:p w14:paraId="18B75B3B" w14:textId="155B5541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Audit current curriculum offer for each subject area with regard to </w:t>
            </w:r>
            <w:r w:rsidR="00626F31" w:rsidRPr="00626F31">
              <w:rPr>
                <w:rFonts w:cstheme="minorHAnsi"/>
                <w:sz w:val="20"/>
              </w:rPr>
              <w:t xml:space="preserve">provision for </w:t>
            </w:r>
            <w:r w:rsidRPr="00626F31">
              <w:rPr>
                <w:rFonts w:cstheme="minorHAnsi"/>
                <w:sz w:val="20"/>
              </w:rPr>
              <w:t>the protected characteristics</w:t>
            </w:r>
            <w:r w:rsidR="00626F31" w:rsidRPr="00626F31">
              <w:rPr>
                <w:rFonts w:cstheme="minorHAnsi"/>
                <w:sz w:val="20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6A17E421" w14:textId="77777777" w:rsidR="002D6C55" w:rsidRDefault="00626F31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Summer 2024</w:t>
            </w:r>
          </w:p>
          <w:p w14:paraId="4D33945D" w14:textId="01AA563F" w:rsidR="00702172" w:rsidRPr="00626F31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2026</w:t>
            </w:r>
          </w:p>
        </w:tc>
        <w:tc>
          <w:tcPr>
            <w:tcW w:w="2126" w:type="dxa"/>
            <w:shd w:val="clear" w:color="auto" w:fill="auto"/>
          </w:tcPr>
          <w:p w14:paraId="4ECF9AE3" w14:textId="4684CC50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Leads</w:t>
            </w:r>
          </w:p>
        </w:tc>
        <w:tc>
          <w:tcPr>
            <w:tcW w:w="3281" w:type="dxa"/>
            <w:shd w:val="clear" w:color="auto" w:fill="auto"/>
          </w:tcPr>
          <w:p w14:paraId="0D75CDE9" w14:textId="3DB1726C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Leader time</w:t>
            </w:r>
          </w:p>
        </w:tc>
        <w:tc>
          <w:tcPr>
            <w:tcW w:w="1935" w:type="dxa"/>
            <w:shd w:val="clear" w:color="auto" w:fill="auto"/>
          </w:tcPr>
          <w:p w14:paraId="7B691625" w14:textId="7120955C" w:rsidR="002D6C55" w:rsidRPr="00626F31" w:rsidRDefault="002D6C55" w:rsidP="002D6C55">
            <w:pPr>
              <w:rPr>
                <w:rFonts w:cstheme="minorHAnsi"/>
                <w:sz w:val="20"/>
              </w:rPr>
            </w:pPr>
          </w:p>
        </w:tc>
      </w:tr>
      <w:tr w:rsidR="002D6C55" w:rsidRPr="00C11510" w14:paraId="4BCA7181" w14:textId="77777777" w:rsidTr="001B5436">
        <w:trPr>
          <w:trHeight w:val="1178"/>
        </w:trPr>
        <w:tc>
          <w:tcPr>
            <w:tcW w:w="4815" w:type="dxa"/>
            <w:shd w:val="clear" w:color="auto" w:fill="auto"/>
          </w:tcPr>
          <w:p w14:paraId="7200ED1E" w14:textId="0C1AB00F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Consciously include key texts</w:t>
            </w:r>
            <w:r w:rsidR="00626F31" w:rsidRPr="00626F31">
              <w:rPr>
                <w:rFonts w:cstheme="minorHAnsi"/>
                <w:sz w:val="20"/>
              </w:rPr>
              <w:t>, resources</w:t>
            </w:r>
            <w:r w:rsidRPr="00626F31">
              <w:rPr>
                <w:rFonts w:cstheme="minorHAnsi"/>
                <w:sz w:val="20"/>
              </w:rPr>
              <w:t xml:space="preserve"> and lessons which challenge stereotypes and are representative of modern-day society.</w:t>
            </w:r>
          </w:p>
        </w:tc>
        <w:tc>
          <w:tcPr>
            <w:tcW w:w="1843" w:type="dxa"/>
            <w:shd w:val="clear" w:color="auto" w:fill="auto"/>
          </w:tcPr>
          <w:p w14:paraId="2B36FC9C" w14:textId="77777777" w:rsidR="002D6C55" w:rsidRDefault="00626F31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Autumn</w:t>
            </w:r>
            <w:r w:rsidR="002D6C55" w:rsidRPr="00626F31">
              <w:rPr>
                <w:rFonts w:cstheme="minorHAnsi"/>
                <w:sz w:val="20"/>
              </w:rPr>
              <w:t xml:space="preserve"> 202</w:t>
            </w:r>
            <w:r w:rsidRPr="00626F31">
              <w:rPr>
                <w:rFonts w:cstheme="minorHAnsi"/>
                <w:sz w:val="20"/>
              </w:rPr>
              <w:t>4</w:t>
            </w:r>
            <w:r w:rsidR="002D6C55" w:rsidRPr="00626F31">
              <w:rPr>
                <w:rFonts w:cstheme="minorHAnsi"/>
                <w:sz w:val="20"/>
              </w:rPr>
              <w:t xml:space="preserve"> onwards</w:t>
            </w:r>
          </w:p>
          <w:p w14:paraId="28957D94" w14:textId="7785AE4E" w:rsidR="00702172" w:rsidRPr="00626F31" w:rsidRDefault="00702172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2026</w:t>
            </w:r>
          </w:p>
        </w:tc>
        <w:tc>
          <w:tcPr>
            <w:tcW w:w="2126" w:type="dxa"/>
            <w:shd w:val="clear" w:color="auto" w:fill="auto"/>
          </w:tcPr>
          <w:p w14:paraId="09FF5CFA" w14:textId="3B6901E3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All staff</w:t>
            </w:r>
          </w:p>
        </w:tc>
        <w:tc>
          <w:tcPr>
            <w:tcW w:w="3281" w:type="dxa"/>
            <w:shd w:val="clear" w:color="auto" w:fill="auto"/>
          </w:tcPr>
          <w:p w14:paraId="249E9DDE" w14:textId="09613450" w:rsidR="002D6C55" w:rsidRPr="00626F31" w:rsidRDefault="00EA709D" w:rsidP="002D6C5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PPA </w:t>
            </w:r>
          </w:p>
        </w:tc>
        <w:tc>
          <w:tcPr>
            <w:tcW w:w="1935" w:type="dxa"/>
            <w:shd w:val="clear" w:color="auto" w:fill="auto"/>
          </w:tcPr>
          <w:p w14:paraId="741B0637" w14:textId="467A37EF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resources</w:t>
            </w:r>
          </w:p>
        </w:tc>
      </w:tr>
      <w:tr w:rsidR="002D6C55" w:rsidRPr="00C11510" w14:paraId="46B03BCA" w14:textId="77777777" w:rsidTr="001B5436">
        <w:tc>
          <w:tcPr>
            <w:tcW w:w="4815" w:type="dxa"/>
            <w:shd w:val="clear" w:color="auto" w:fill="auto"/>
          </w:tcPr>
          <w:p w14:paraId="2240AD6A" w14:textId="77777777" w:rsidR="00626F31" w:rsidRPr="00626F31" w:rsidRDefault="002D6C55" w:rsidP="002D6C55">
            <w:pPr>
              <w:rPr>
                <w:rFonts w:cstheme="minorHAnsi"/>
                <w:bCs/>
                <w:sz w:val="20"/>
              </w:rPr>
            </w:pPr>
            <w:r w:rsidRPr="00626F31">
              <w:rPr>
                <w:rFonts w:cstheme="minorHAnsi"/>
                <w:bCs/>
                <w:sz w:val="20"/>
              </w:rPr>
              <w:t xml:space="preserve">Consult pupils and parents/carers </w:t>
            </w:r>
          </w:p>
          <w:p w14:paraId="682FD5CC" w14:textId="4CF464E1" w:rsidR="002D6C55" w:rsidRPr="00EA709D" w:rsidRDefault="002D6C55" w:rsidP="002D6C55">
            <w:pPr>
              <w:rPr>
                <w:rFonts w:cstheme="minorHAnsi"/>
                <w:bCs/>
                <w:sz w:val="20"/>
              </w:rPr>
            </w:pPr>
            <w:r w:rsidRPr="00626F31">
              <w:rPr>
                <w:rFonts w:cstheme="minorHAnsi"/>
                <w:bCs/>
                <w:sz w:val="20"/>
              </w:rPr>
              <w:t xml:space="preserve">re the impact of the implemented changes through a </w:t>
            </w:r>
            <w:r w:rsidR="00626F31" w:rsidRPr="00626F31">
              <w:rPr>
                <w:rFonts w:cstheme="minorHAnsi"/>
                <w:bCs/>
                <w:sz w:val="20"/>
              </w:rPr>
              <w:t>questionnaire</w:t>
            </w:r>
          </w:p>
        </w:tc>
        <w:tc>
          <w:tcPr>
            <w:tcW w:w="1843" w:type="dxa"/>
            <w:shd w:val="clear" w:color="auto" w:fill="auto"/>
          </w:tcPr>
          <w:p w14:paraId="0E29F244" w14:textId="4D439AFB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Summer 202</w:t>
            </w:r>
            <w:r w:rsidR="00626F31" w:rsidRPr="00626F31">
              <w:rPr>
                <w:rFonts w:cstheme="minorHAnsi"/>
                <w:sz w:val="20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29C53B00" w14:textId="77777777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Equality Governor</w:t>
            </w:r>
          </w:p>
          <w:p w14:paraId="7A3FD78B" w14:textId="0E753FC7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3281" w:type="dxa"/>
            <w:shd w:val="clear" w:color="auto" w:fill="auto"/>
          </w:tcPr>
          <w:p w14:paraId="431C616D" w14:textId="77777777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Focus group/survey</w:t>
            </w:r>
          </w:p>
          <w:p w14:paraId="7E3CDC37" w14:textId="37ECC412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School </w:t>
            </w:r>
            <w:r w:rsidR="00626F31" w:rsidRPr="00626F31">
              <w:rPr>
                <w:rFonts w:cstheme="minorHAnsi"/>
                <w:sz w:val="20"/>
              </w:rPr>
              <w:t xml:space="preserve">council </w:t>
            </w:r>
            <w:r w:rsidRPr="00626F31">
              <w:rPr>
                <w:rFonts w:cstheme="minorHAnsi"/>
                <w:sz w:val="20"/>
              </w:rPr>
              <w:t>meeting</w:t>
            </w:r>
          </w:p>
        </w:tc>
        <w:tc>
          <w:tcPr>
            <w:tcW w:w="1935" w:type="dxa"/>
            <w:shd w:val="clear" w:color="auto" w:fill="auto"/>
          </w:tcPr>
          <w:p w14:paraId="7FD91965" w14:textId="77777777" w:rsidR="002D6C55" w:rsidRPr="00626F31" w:rsidRDefault="002D6C55" w:rsidP="002D6C55">
            <w:pPr>
              <w:rPr>
                <w:rFonts w:cstheme="minorHAnsi"/>
                <w:sz w:val="20"/>
              </w:rPr>
            </w:pPr>
          </w:p>
        </w:tc>
      </w:tr>
      <w:tr w:rsidR="002D6C55" w:rsidRPr="00C11510" w14:paraId="3FC88BB4" w14:textId="77777777" w:rsidTr="001B5436">
        <w:trPr>
          <w:trHeight w:val="372"/>
        </w:trPr>
        <w:tc>
          <w:tcPr>
            <w:tcW w:w="481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7C5D8D" w14:textId="77777777" w:rsidR="002D6C55" w:rsidRPr="00626F31" w:rsidRDefault="002D6C55" w:rsidP="002D6C55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b/>
                <w:sz w:val="20"/>
              </w:rPr>
              <w:t>Future Developments</w:t>
            </w:r>
          </w:p>
          <w:p w14:paraId="30FAB471" w14:textId="2C0CC9FC" w:rsidR="002D6C55" w:rsidRPr="00626F31" w:rsidRDefault="002D6C55" w:rsidP="002D6C55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Establishment of focus group to include representation from all stakeholder groups to further embed EDI across the whole school </w:t>
            </w:r>
            <w:r w:rsidR="00626F31" w:rsidRPr="00626F31">
              <w:rPr>
                <w:rFonts w:cstheme="minorHAnsi"/>
                <w:sz w:val="20"/>
              </w:rPr>
              <w:t xml:space="preserve">- </w:t>
            </w:r>
            <w:r w:rsidRPr="00626F31">
              <w:rPr>
                <w:rFonts w:cstheme="minorHAnsi"/>
                <w:sz w:val="20"/>
              </w:rPr>
              <w:t>Develop a Diversity Champions Group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DBFBBAF" w14:textId="77777777" w:rsidR="00626F31" w:rsidRPr="00626F31" w:rsidRDefault="00626F31" w:rsidP="002D6C55">
            <w:pPr>
              <w:rPr>
                <w:rFonts w:cstheme="minorHAnsi"/>
                <w:sz w:val="20"/>
              </w:rPr>
            </w:pPr>
          </w:p>
          <w:p w14:paraId="1CE9221A" w14:textId="317700CA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Autumn 202</w:t>
            </w:r>
            <w:r w:rsidR="00626F31" w:rsidRPr="00626F31">
              <w:rPr>
                <w:rFonts w:cstheme="minorHAnsi"/>
                <w:sz w:val="20"/>
              </w:rPr>
              <w:t>5</w:t>
            </w:r>
            <w:r w:rsidRPr="00626F31">
              <w:rPr>
                <w:rFonts w:cstheme="minorHAnsi"/>
                <w:sz w:val="20"/>
              </w:rPr>
              <w:t xml:space="preserve"> </w:t>
            </w:r>
            <w:r w:rsidR="00626F31" w:rsidRPr="00626F31">
              <w:rPr>
                <w:rFonts w:cstheme="minorHAnsi"/>
                <w:sz w:val="20"/>
              </w:rPr>
              <w:t>+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E7E6546" w14:textId="77777777" w:rsidR="00626F31" w:rsidRPr="00626F31" w:rsidRDefault="00626F31" w:rsidP="002D6C55">
            <w:pPr>
              <w:rPr>
                <w:rFonts w:cstheme="minorHAnsi"/>
                <w:sz w:val="20"/>
              </w:rPr>
            </w:pPr>
          </w:p>
          <w:p w14:paraId="16DBF24F" w14:textId="3D660945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Equality Governor</w:t>
            </w:r>
          </w:p>
          <w:p w14:paraId="36CE0B20" w14:textId="0EEB6E55" w:rsidR="002D6C55" w:rsidRPr="00626F31" w:rsidRDefault="002D6C55" w:rsidP="002D6C55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328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98D8FA3" w14:textId="77777777" w:rsidR="002D6C55" w:rsidRPr="00626F31" w:rsidRDefault="002D6C55" w:rsidP="002D6C55">
            <w:pPr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6CC1EDA" w14:textId="77777777" w:rsidR="002D6C55" w:rsidRPr="00626F31" w:rsidRDefault="002D6C55" w:rsidP="002D6C55">
            <w:pPr>
              <w:rPr>
                <w:rFonts w:cstheme="minorHAnsi"/>
                <w:sz w:val="20"/>
              </w:rPr>
            </w:pPr>
          </w:p>
        </w:tc>
      </w:tr>
    </w:tbl>
    <w:p w14:paraId="4A67900F" w14:textId="498E4841" w:rsidR="00626F31" w:rsidRDefault="00626F31" w:rsidP="00562253">
      <w:pPr>
        <w:rPr>
          <w:rFonts w:cstheme="minorHAnsi"/>
          <w:color w:val="FF0000"/>
          <w:sz w:val="20"/>
        </w:rPr>
      </w:pPr>
    </w:p>
    <w:p w14:paraId="7276D4BB" w14:textId="53CBF215" w:rsidR="00D57490" w:rsidRDefault="00D57490" w:rsidP="00562253">
      <w:pPr>
        <w:rPr>
          <w:rFonts w:cstheme="minorHAnsi"/>
          <w:color w:val="FF0000"/>
          <w:sz w:val="20"/>
        </w:rPr>
      </w:pPr>
    </w:p>
    <w:p w14:paraId="5212FC0D" w14:textId="77777777" w:rsidR="00D57490" w:rsidRPr="00C11510" w:rsidRDefault="00D57490" w:rsidP="00D57490">
      <w:pPr>
        <w:pageBreakBefore/>
        <w:rPr>
          <w:rFonts w:cstheme="minorHAnsi"/>
          <w:color w:val="FF0000"/>
          <w:sz w:val="2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730"/>
        <w:gridCol w:w="1843"/>
        <w:gridCol w:w="283"/>
        <w:gridCol w:w="1701"/>
        <w:gridCol w:w="397"/>
        <w:gridCol w:w="2459"/>
        <w:gridCol w:w="1935"/>
      </w:tblGrid>
      <w:tr w:rsidR="00562253" w:rsidRPr="006F2699" w14:paraId="57A158E7" w14:textId="77777777" w:rsidTr="00562253">
        <w:trPr>
          <w:trHeight w:val="274"/>
        </w:trPr>
        <w:tc>
          <w:tcPr>
            <w:tcW w:w="14000" w:type="dxa"/>
            <w:gridSpan w:val="8"/>
            <w:shd w:val="clear" w:color="auto" w:fill="C5E0B3" w:themeFill="accent6" w:themeFillTint="66"/>
          </w:tcPr>
          <w:p w14:paraId="6289B2E8" w14:textId="37DB97AE" w:rsidR="00562253" w:rsidRPr="002D6C55" w:rsidRDefault="00562253" w:rsidP="002D6C55">
            <w:pPr>
              <w:ind w:left="1451" w:hanging="1451"/>
              <w:rPr>
                <w:rFonts w:cstheme="minorHAnsi"/>
                <w:b/>
                <w:color w:val="FF0000"/>
                <w:sz w:val="28"/>
              </w:rPr>
            </w:pPr>
            <w:r w:rsidRPr="00562253">
              <w:rPr>
                <w:rFonts w:cstheme="minorHAnsi"/>
                <w:b/>
                <w:bCs/>
                <w:sz w:val="24"/>
              </w:rPr>
              <w:t xml:space="preserve">Objective (2): </w:t>
            </w:r>
            <w:r w:rsidRPr="00562253">
              <w:rPr>
                <w:rFonts w:cstheme="minorHAnsi"/>
                <w:bCs/>
                <w:sz w:val="24"/>
              </w:rPr>
              <w:t xml:space="preserve"> </w:t>
            </w:r>
            <w:r w:rsidR="002D6C55" w:rsidRPr="002D6C55">
              <w:rPr>
                <w:rStyle w:val="Strong"/>
                <w:rFonts w:cstheme="minorHAnsi"/>
                <w:b w:val="0"/>
                <w:color w:val="252525"/>
                <w:sz w:val="28"/>
                <w:bdr w:val="none" w:sz="0" w:space="0" w:color="auto" w:frame="1"/>
              </w:rPr>
              <w:t xml:space="preserve">To promote and </w:t>
            </w:r>
            <w:r w:rsidR="002D6C55" w:rsidRPr="00D57490">
              <w:rPr>
                <w:rStyle w:val="Strong"/>
                <w:rFonts w:cstheme="minorHAnsi"/>
                <w:b w:val="0"/>
                <w:sz w:val="28"/>
                <w:bdr w:val="none" w:sz="0" w:space="0" w:color="auto" w:frame="1"/>
              </w:rPr>
              <w:t>celebrate</w:t>
            </w:r>
            <w:r w:rsidR="002D6C55" w:rsidRPr="002D6C55">
              <w:rPr>
                <w:rStyle w:val="Strong"/>
                <w:rFonts w:cstheme="minorHAnsi"/>
                <w:b w:val="0"/>
                <w:color w:val="252525"/>
                <w:sz w:val="28"/>
                <w:bdr w:val="none" w:sz="0" w:space="0" w:color="auto" w:frame="1"/>
              </w:rPr>
              <w:t xml:space="preserve"> diversity that reflects the cultural make up of </w:t>
            </w:r>
            <w:r w:rsidR="002D6C55" w:rsidRPr="002D6C55">
              <w:rPr>
                <w:rStyle w:val="Strong"/>
                <w:b w:val="0"/>
                <w:color w:val="252525"/>
                <w:sz w:val="28"/>
                <w:bdr w:val="none" w:sz="0" w:space="0" w:color="auto" w:frame="1"/>
              </w:rPr>
              <w:t xml:space="preserve">our school community and that of </w:t>
            </w:r>
            <w:r w:rsidR="002D6C55" w:rsidRPr="002D6C55">
              <w:rPr>
                <w:rStyle w:val="Strong"/>
                <w:rFonts w:cstheme="minorHAnsi"/>
                <w:b w:val="0"/>
                <w:color w:val="252525"/>
                <w:sz w:val="28"/>
                <w:bdr w:val="none" w:sz="0" w:space="0" w:color="auto" w:frame="1"/>
              </w:rPr>
              <w:t>modern Britain</w:t>
            </w:r>
          </w:p>
        </w:tc>
      </w:tr>
      <w:tr w:rsidR="00626F31" w:rsidRPr="006F2699" w14:paraId="097E9C64" w14:textId="77777777" w:rsidTr="001B5436">
        <w:trPr>
          <w:trHeight w:val="1052"/>
        </w:trPr>
        <w:tc>
          <w:tcPr>
            <w:tcW w:w="3652" w:type="dxa"/>
            <w:shd w:val="clear" w:color="auto" w:fill="auto"/>
          </w:tcPr>
          <w:p w14:paraId="63DC81F6" w14:textId="77777777" w:rsidR="00626F31" w:rsidRPr="00626F31" w:rsidRDefault="00626F31" w:rsidP="00626F31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b/>
                <w:sz w:val="20"/>
              </w:rPr>
              <w:t xml:space="preserve">Rationale for Objective </w:t>
            </w:r>
          </w:p>
          <w:p w14:paraId="3EE6C6F3" w14:textId="366B32B7" w:rsidR="00626F31" w:rsidRPr="00626F31" w:rsidRDefault="00626F31" w:rsidP="00626F31">
            <w:pPr>
              <w:ind w:left="33"/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We have a diverse range of cultures within our school community as people move into </w:t>
            </w:r>
            <w:proofErr w:type="spellStart"/>
            <w:r w:rsidRPr="00626F31">
              <w:rPr>
                <w:rFonts w:cstheme="minorHAnsi"/>
                <w:sz w:val="20"/>
              </w:rPr>
              <w:t>Middlebeck</w:t>
            </w:r>
            <w:proofErr w:type="spellEnd"/>
            <w:r w:rsidRPr="00626F31">
              <w:rPr>
                <w:rFonts w:cstheme="minorHAnsi"/>
                <w:sz w:val="20"/>
              </w:rPr>
              <w:t xml:space="preserve"> / Newark from across the country and world.</w:t>
            </w:r>
          </w:p>
          <w:p w14:paraId="49857989" w14:textId="71E44E1A" w:rsidR="00626F31" w:rsidRPr="00626F31" w:rsidRDefault="00626F31" w:rsidP="00626F31">
            <w:pPr>
              <w:ind w:left="33"/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The school community continues to grow and diversify; we have new families joining us all the time and we want them to feel that they are welcomed and belong.</w:t>
            </w:r>
          </w:p>
          <w:p w14:paraId="54FF09A0" w14:textId="501A8416" w:rsidR="00626F31" w:rsidRPr="00626F31" w:rsidRDefault="00626F31" w:rsidP="00626F31">
            <w:pPr>
              <w:ind w:left="33"/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The general equality duty requires us to foster positive relations between different groups.</w:t>
            </w:r>
          </w:p>
        </w:tc>
        <w:tc>
          <w:tcPr>
            <w:tcW w:w="3856" w:type="dxa"/>
            <w:gridSpan w:val="3"/>
            <w:shd w:val="clear" w:color="auto" w:fill="auto"/>
          </w:tcPr>
          <w:p w14:paraId="57211BA9" w14:textId="77777777" w:rsidR="00626F31" w:rsidRPr="00626F31" w:rsidRDefault="00626F31" w:rsidP="00626F31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b/>
                <w:sz w:val="20"/>
              </w:rPr>
              <w:t>Success Criteria</w:t>
            </w:r>
          </w:p>
          <w:p w14:paraId="61D672D7" w14:textId="77777777" w:rsidR="00626F31" w:rsidRPr="00626F31" w:rsidRDefault="00626F31" w:rsidP="00626F31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Children will have increased opportunities to develop a strong sense of their identity. </w:t>
            </w:r>
          </w:p>
          <w:p w14:paraId="0B6FF6D7" w14:textId="77777777" w:rsidR="00626F31" w:rsidRPr="00626F31" w:rsidRDefault="00626F31" w:rsidP="00626F31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sz w:val="20"/>
              </w:rPr>
              <w:t>Children will know about and value each other’s cultures.</w:t>
            </w:r>
          </w:p>
          <w:p w14:paraId="0AA56F23" w14:textId="77777777" w:rsidR="00626F31" w:rsidRPr="00626F31" w:rsidRDefault="00626F31" w:rsidP="00626F31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Diversity will be seen positively by all stakeholders.</w:t>
            </w:r>
          </w:p>
          <w:p w14:paraId="2C2F08C0" w14:textId="3D441F52" w:rsidR="00626F31" w:rsidRPr="00626F31" w:rsidRDefault="00626F31" w:rsidP="00626F31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Stakeholders will know more about the cultures and communities that make up our school family. </w:t>
            </w:r>
          </w:p>
          <w:p w14:paraId="03A3F7BA" w14:textId="77777777" w:rsidR="00626F31" w:rsidRPr="00626F31" w:rsidRDefault="00626F31" w:rsidP="00626F31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2098" w:type="dxa"/>
            <w:gridSpan w:val="2"/>
            <w:shd w:val="clear" w:color="auto" w:fill="auto"/>
          </w:tcPr>
          <w:p w14:paraId="78327AB5" w14:textId="77777777" w:rsidR="00626F31" w:rsidRPr="002D6C55" w:rsidRDefault="00626F31" w:rsidP="00626F31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>Governor Involvement</w:t>
            </w:r>
          </w:p>
          <w:p w14:paraId="439A5BA1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Nominated link governor for equality &amp; inclusion</w:t>
            </w:r>
          </w:p>
          <w:p w14:paraId="13B9FC4B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Focused governor visits</w:t>
            </w:r>
          </w:p>
          <w:p w14:paraId="611083B0" w14:textId="77777777" w:rsidR="00626F31" w:rsidRPr="002D6C55" w:rsidRDefault="00626F31" w:rsidP="00626F31">
            <w:pPr>
              <w:rPr>
                <w:rFonts w:cstheme="minorHAnsi"/>
                <w:b/>
                <w:sz w:val="20"/>
              </w:rPr>
            </w:pPr>
          </w:p>
          <w:p w14:paraId="5198EADA" w14:textId="77777777" w:rsidR="00626F31" w:rsidRPr="002D6C55" w:rsidRDefault="00626F31" w:rsidP="00626F31">
            <w:pPr>
              <w:rPr>
                <w:rFonts w:cstheme="minorHAnsi"/>
                <w:b/>
                <w:sz w:val="20"/>
              </w:rPr>
            </w:pPr>
          </w:p>
          <w:p w14:paraId="4F0FC3E6" w14:textId="77777777" w:rsidR="00626F31" w:rsidRPr="00C11510" w:rsidRDefault="00626F31" w:rsidP="00626F31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2459" w:type="dxa"/>
            <w:shd w:val="clear" w:color="auto" w:fill="auto"/>
          </w:tcPr>
          <w:p w14:paraId="727686F5" w14:textId="77777777" w:rsidR="00626F31" w:rsidRPr="009B012E" w:rsidRDefault="00626F31" w:rsidP="00626F31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 xml:space="preserve">Monitoring &amp; Evaluation </w:t>
            </w:r>
          </w:p>
          <w:p w14:paraId="48245612" w14:textId="77777777" w:rsidR="00626F31" w:rsidRPr="009B012E" w:rsidRDefault="00626F31" w:rsidP="00626F31">
            <w:pPr>
              <w:rPr>
                <w:rFonts w:cstheme="minorHAnsi"/>
                <w:bCs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Monitor curriculum/lesson plans to ensure EDI is incorporated through learning walks, book looks and environment reviews.</w:t>
            </w:r>
          </w:p>
          <w:p w14:paraId="3506CE20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Pupil voice</w:t>
            </w:r>
          </w:p>
          <w:p w14:paraId="611E7671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Review of equality objective action plan </w:t>
            </w:r>
          </w:p>
          <w:p w14:paraId="6AC9815D" w14:textId="77777777" w:rsidR="00626F31" w:rsidRPr="00C11510" w:rsidRDefault="00626F31" w:rsidP="00626F31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68B2BE91" w14:textId="77777777" w:rsidR="00626F31" w:rsidRPr="009B012E" w:rsidRDefault="00626F31" w:rsidP="00626F31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>Reporting Progress</w:t>
            </w:r>
          </w:p>
          <w:p w14:paraId="2C45A1A2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Termly HT Report to Governors</w:t>
            </w:r>
          </w:p>
          <w:p w14:paraId="06569F58" w14:textId="77777777" w:rsidR="00626F31" w:rsidRPr="009B012E" w:rsidRDefault="00626F31" w:rsidP="00626F31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Link Governor Visits</w:t>
            </w:r>
          </w:p>
          <w:p w14:paraId="442B9E21" w14:textId="77777777" w:rsidR="00626F31" w:rsidRPr="009B012E" w:rsidRDefault="00626F31" w:rsidP="00626F31">
            <w:pPr>
              <w:rPr>
                <w:rFonts w:cstheme="minorHAnsi"/>
                <w:b/>
                <w:sz w:val="20"/>
              </w:rPr>
            </w:pPr>
          </w:p>
          <w:p w14:paraId="585E2371" w14:textId="77777777" w:rsidR="00626F31" w:rsidRPr="009B012E" w:rsidRDefault="00626F31" w:rsidP="00626F31">
            <w:pPr>
              <w:rPr>
                <w:rFonts w:cstheme="minorHAnsi"/>
                <w:b/>
                <w:sz w:val="20"/>
              </w:rPr>
            </w:pPr>
          </w:p>
          <w:p w14:paraId="51461ACA" w14:textId="77777777" w:rsidR="00626F31" w:rsidRPr="00C11510" w:rsidRDefault="00626F31" w:rsidP="00626F31">
            <w:pPr>
              <w:rPr>
                <w:rFonts w:cstheme="minorHAnsi"/>
                <w:b/>
                <w:color w:val="FF0000"/>
                <w:sz w:val="20"/>
              </w:rPr>
            </w:pPr>
          </w:p>
        </w:tc>
      </w:tr>
      <w:tr w:rsidR="00562253" w:rsidRPr="00C11510" w14:paraId="60EE4956" w14:textId="77777777" w:rsidTr="00C80992">
        <w:trPr>
          <w:trHeight w:val="335"/>
        </w:trPr>
        <w:tc>
          <w:tcPr>
            <w:tcW w:w="14000" w:type="dxa"/>
            <w:gridSpan w:val="8"/>
            <w:shd w:val="clear" w:color="auto" w:fill="auto"/>
          </w:tcPr>
          <w:p w14:paraId="5942561C" w14:textId="3C45C7F2" w:rsidR="00562253" w:rsidRPr="00626F31" w:rsidRDefault="00562253" w:rsidP="00C80992">
            <w:pPr>
              <w:rPr>
                <w:rFonts w:cstheme="minorHAnsi"/>
                <w:i/>
                <w:color w:val="FF0000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Protected characteristics covered</w:t>
            </w:r>
            <w:r>
              <w:rPr>
                <w:rFonts w:cstheme="minorHAnsi"/>
                <w:b/>
                <w:sz w:val="20"/>
              </w:rPr>
              <w:t>:</w:t>
            </w:r>
            <w:r w:rsidR="00626F31">
              <w:rPr>
                <w:rFonts w:cstheme="minorHAnsi"/>
                <w:b/>
                <w:sz w:val="20"/>
              </w:rPr>
              <w:t xml:space="preserve"> </w:t>
            </w:r>
            <w:r w:rsidR="00626F31">
              <w:rPr>
                <w:rFonts w:cstheme="minorHAnsi"/>
                <w:i/>
                <w:sz w:val="20"/>
              </w:rPr>
              <w:t>RACE, FAITH</w:t>
            </w:r>
          </w:p>
        </w:tc>
      </w:tr>
      <w:tr w:rsidR="00562253" w:rsidRPr="00C11510" w14:paraId="4314B0F7" w14:textId="77777777" w:rsidTr="001B5436">
        <w:trPr>
          <w:trHeight w:val="317"/>
        </w:trPr>
        <w:tc>
          <w:tcPr>
            <w:tcW w:w="5382" w:type="dxa"/>
            <w:gridSpan w:val="2"/>
            <w:shd w:val="clear" w:color="auto" w:fill="E2EFD9" w:themeFill="accent6" w:themeFillTint="33"/>
          </w:tcPr>
          <w:p w14:paraId="308047ED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Actions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4542737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Timelines</w:t>
            </w:r>
          </w:p>
        </w:tc>
        <w:tc>
          <w:tcPr>
            <w:tcW w:w="1984" w:type="dxa"/>
            <w:gridSpan w:val="2"/>
            <w:shd w:val="clear" w:color="auto" w:fill="E2EFD9" w:themeFill="accent6" w:themeFillTint="33"/>
          </w:tcPr>
          <w:p w14:paraId="6B7133D5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Staff responsible</w:t>
            </w:r>
          </w:p>
        </w:tc>
        <w:tc>
          <w:tcPr>
            <w:tcW w:w="2856" w:type="dxa"/>
            <w:gridSpan w:val="2"/>
            <w:shd w:val="clear" w:color="auto" w:fill="E2EFD9" w:themeFill="accent6" w:themeFillTint="33"/>
          </w:tcPr>
          <w:p w14:paraId="70DE5DD3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Resources-Time/CPD</w:t>
            </w:r>
          </w:p>
        </w:tc>
        <w:tc>
          <w:tcPr>
            <w:tcW w:w="1935" w:type="dxa"/>
            <w:shd w:val="clear" w:color="auto" w:fill="E2EFD9" w:themeFill="accent6" w:themeFillTint="33"/>
          </w:tcPr>
          <w:p w14:paraId="1DC253C7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Resources-Financial</w:t>
            </w:r>
          </w:p>
        </w:tc>
      </w:tr>
      <w:tr w:rsidR="00562253" w:rsidRPr="00C11510" w14:paraId="301B0022" w14:textId="77777777" w:rsidTr="001B5436">
        <w:tc>
          <w:tcPr>
            <w:tcW w:w="5382" w:type="dxa"/>
            <w:gridSpan w:val="2"/>
            <w:shd w:val="clear" w:color="auto" w:fill="auto"/>
          </w:tcPr>
          <w:p w14:paraId="0BD5CC00" w14:textId="380DB80D" w:rsidR="00562253" w:rsidRPr="00EA709D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 xml:space="preserve">Class teachers make sure they are aware of the </w:t>
            </w:r>
            <w:r w:rsidR="007B7BE6">
              <w:rPr>
                <w:rFonts w:cstheme="minorHAnsi"/>
                <w:sz w:val="20"/>
              </w:rPr>
              <w:t xml:space="preserve">PCs (including </w:t>
            </w:r>
            <w:r w:rsidRPr="00EA709D">
              <w:rPr>
                <w:rFonts w:cstheme="minorHAnsi"/>
                <w:sz w:val="20"/>
              </w:rPr>
              <w:t>cultural / religious background</w:t>
            </w:r>
            <w:r w:rsidR="007B7BE6">
              <w:rPr>
                <w:rFonts w:cstheme="minorHAnsi"/>
                <w:sz w:val="20"/>
              </w:rPr>
              <w:t>)</w:t>
            </w:r>
            <w:r w:rsidRPr="00EA709D">
              <w:rPr>
                <w:rFonts w:cstheme="minorHAnsi"/>
                <w:sz w:val="20"/>
              </w:rPr>
              <w:t xml:space="preserve"> of pupils in their class and draw on this as appropriate to raise wider awareness.</w:t>
            </w:r>
          </w:p>
        </w:tc>
        <w:tc>
          <w:tcPr>
            <w:tcW w:w="1843" w:type="dxa"/>
            <w:shd w:val="clear" w:color="auto" w:fill="auto"/>
          </w:tcPr>
          <w:p w14:paraId="273C1473" w14:textId="77777777" w:rsidR="00562253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Spring 2024</w:t>
            </w:r>
          </w:p>
          <w:p w14:paraId="23FFCE6E" w14:textId="2F07E3A6" w:rsidR="0092729F" w:rsidRPr="00EA709D" w:rsidRDefault="0092729F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ongoing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79F0ECE" w14:textId="13A070F7" w:rsidR="00562253" w:rsidRPr="00EA709D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Class teachers</w:t>
            </w:r>
          </w:p>
        </w:tc>
        <w:tc>
          <w:tcPr>
            <w:tcW w:w="2856" w:type="dxa"/>
            <w:gridSpan w:val="2"/>
            <w:shd w:val="clear" w:color="auto" w:fill="auto"/>
          </w:tcPr>
          <w:p w14:paraId="1C07BB32" w14:textId="11F6D133" w:rsidR="00562253" w:rsidRPr="00EA709D" w:rsidRDefault="00EA709D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Incorporate in PPA</w:t>
            </w:r>
          </w:p>
        </w:tc>
        <w:tc>
          <w:tcPr>
            <w:tcW w:w="1935" w:type="dxa"/>
            <w:shd w:val="clear" w:color="auto" w:fill="auto"/>
          </w:tcPr>
          <w:p w14:paraId="6FA53624" w14:textId="77777777" w:rsidR="00562253" w:rsidRPr="00EA709D" w:rsidRDefault="00562253" w:rsidP="00C80992">
            <w:pPr>
              <w:rPr>
                <w:rFonts w:cstheme="minorHAnsi"/>
                <w:sz w:val="20"/>
              </w:rPr>
            </w:pPr>
          </w:p>
        </w:tc>
      </w:tr>
      <w:tr w:rsidR="00562253" w:rsidRPr="00C11510" w14:paraId="7C8796C5" w14:textId="77777777" w:rsidTr="001B5436">
        <w:tc>
          <w:tcPr>
            <w:tcW w:w="5382" w:type="dxa"/>
            <w:gridSpan w:val="2"/>
            <w:shd w:val="clear" w:color="auto" w:fill="auto"/>
          </w:tcPr>
          <w:p w14:paraId="16E0F856" w14:textId="3612F98A" w:rsidR="00562253" w:rsidRPr="00EA709D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Parents are invited in to classes to talk about their cultural heritage and their journey to our school community (if appropriate).</w:t>
            </w:r>
          </w:p>
        </w:tc>
        <w:tc>
          <w:tcPr>
            <w:tcW w:w="1843" w:type="dxa"/>
            <w:shd w:val="clear" w:color="auto" w:fill="auto"/>
          </w:tcPr>
          <w:p w14:paraId="2E2B2A1D" w14:textId="77777777" w:rsidR="00562253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Summer 2024</w:t>
            </w:r>
          </w:p>
          <w:p w14:paraId="4FA3C8DE" w14:textId="1AB99478" w:rsidR="0092729F" w:rsidRPr="00EA709D" w:rsidRDefault="0092729F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2026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95DCD61" w14:textId="09C21428" w:rsidR="00562253" w:rsidRPr="00EA709D" w:rsidRDefault="00EA709D" w:rsidP="00C80992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Class teachers</w:t>
            </w:r>
          </w:p>
        </w:tc>
        <w:tc>
          <w:tcPr>
            <w:tcW w:w="2856" w:type="dxa"/>
            <w:gridSpan w:val="2"/>
            <w:shd w:val="clear" w:color="auto" w:fill="auto"/>
          </w:tcPr>
          <w:p w14:paraId="7E9CEF2E" w14:textId="13C0E969" w:rsidR="00562253" w:rsidRPr="00EA709D" w:rsidRDefault="00EA709D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Lesson time</w:t>
            </w:r>
          </w:p>
        </w:tc>
        <w:tc>
          <w:tcPr>
            <w:tcW w:w="1935" w:type="dxa"/>
            <w:shd w:val="clear" w:color="auto" w:fill="auto"/>
          </w:tcPr>
          <w:p w14:paraId="6590BBF5" w14:textId="77777777" w:rsidR="00562253" w:rsidRPr="00EA709D" w:rsidRDefault="00562253" w:rsidP="00C80992">
            <w:pPr>
              <w:rPr>
                <w:rFonts w:cstheme="minorHAnsi"/>
                <w:sz w:val="20"/>
              </w:rPr>
            </w:pPr>
          </w:p>
        </w:tc>
      </w:tr>
      <w:tr w:rsidR="00EA709D" w:rsidRPr="00C11510" w14:paraId="3F8C9B4B" w14:textId="77777777" w:rsidTr="001B5436">
        <w:tc>
          <w:tcPr>
            <w:tcW w:w="5382" w:type="dxa"/>
            <w:gridSpan w:val="2"/>
            <w:shd w:val="clear" w:color="auto" w:fill="auto"/>
          </w:tcPr>
          <w:p w14:paraId="7735D23A" w14:textId="6BD81D54" w:rsidR="00EA709D" w:rsidRPr="00EA709D" w:rsidRDefault="00EA709D" w:rsidP="00EA709D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A whole-school international event is planned (e.g. international week, international open evening).</w:t>
            </w:r>
          </w:p>
        </w:tc>
        <w:tc>
          <w:tcPr>
            <w:tcW w:w="1843" w:type="dxa"/>
            <w:shd w:val="clear" w:color="auto" w:fill="auto"/>
          </w:tcPr>
          <w:p w14:paraId="70026A5C" w14:textId="77777777" w:rsidR="00EA709D" w:rsidRDefault="00EA709D" w:rsidP="00EA709D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Autumn 202</w:t>
            </w:r>
            <w:r w:rsidR="00D57490">
              <w:rPr>
                <w:rFonts w:cstheme="minorHAnsi"/>
                <w:sz w:val="20"/>
              </w:rPr>
              <w:t>4</w:t>
            </w:r>
          </w:p>
          <w:p w14:paraId="66CEF1FB" w14:textId="363F8CE5" w:rsidR="0092729F" w:rsidRPr="00EA709D" w:rsidRDefault="0092729F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2026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C260E37" w14:textId="495DA945" w:rsidR="00EA709D" w:rsidRPr="00EA709D" w:rsidRDefault="00EA709D" w:rsidP="00EA709D">
            <w:pPr>
              <w:rPr>
                <w:rFonts w:cstheme="minorHAnsi"/>
                <w:sz w:val="20"/>
              </w:rPr>
            </w:pPr>
            <w:r w:rsidRPr="00EA709D">
              <w:rPr>
                <w:rFonts w:cstheme="minorHAnsi"/>
                <w:sz w:val="20"/>
              </w:rPr>
              <w:t>HT</w:t>
            </w:r>
          </w:p>
        </w:tc>
        <w:tc>
          <w:tcPr>
            <w:tcW w:w="2856" w:type="dxa"/>
            <w:gridSpan w:val="2"/>
            <w:shd w:val="clear" w:color="auto" w:fill="auto"/>
          </w:tcPr>
          <w:p w14:paraId="4AFC1A43" w14:textId="27B67233" w:rsidR="00EA709D" w:rsidRPr="00EA709D" w:rsidRDefault="00EA709D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Planning / preparation time – involve CC Network</w:t>
            </w:r>
          </w:p>
        </w:tc>
        <w:tc>
          <w:tcPr>
            <w:tcW w:w="1935" w:type="dxa"/>
            <w:shd w:val="clear" w:color="auto" w:fill="auto"/>
          </w:tcPr>
          <w:p w14:paraId="448864B7" w14:textId="5FE1C94E" w:rsidR="00EA709D" w:rsidRPr="00EA709D" w:rsidRDefault="00EA709D" w:rsidP="00EA709D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resources</w:t>
            </w:r>
          </w:p>
        </w:tc>
      </w:tr>
      <w:tr w:rsidR="00EA709D" w:rsidRPr="00C11510" w14:paraId="04E07855" w14:textId="77777777" w:rsidTr="001B5436">
        <w:tc>
          <w:tcPr>
            <w:tcW w:w="5382" w:type="dxa"/>
            <w:gridSpan w:val="2"/>
            <w:shd w:val="clear" w:color="auto" w:fill="auto"/>
          </w:tcPr>
          <w:p w14:paraId="62987C42" w14:textId="053937C8" w:rsidR="00EA709D" w:rsidRPr="00EA709D" w:rsidRDefault="007B7BE6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Relevant visits and v</w:t>
            </w:r>
            <w:r w:rsidR="00EA709D">
              <w:rPr>
                <w:rFonts w:cstheme="minorHAnsi"/>
                <w:sz w:val="20"/>
              </w:rPr>
              <w:t>isitors from wider cultures / faiths (</w:t>
            </w:r>
            <w:r>
              <w:rPr>
                <w:rFonts w:cstheme="minorHAnsi"/>
                <w:sz w:val="20"/>
              </w:rPr>
              <w:t xml:space="preserve">especially those </w:t>
            </w:r>
            <w:r w:rsidR="00EA709D">
              <w:rPr>
                <w:rFonts w:cstheme="minorHAnsi"/>
                <w:sz w:val="20"/>
              </w:rPr>
              <w:t>not represented within the school family) are planned in to curriculum work.</w:t>
            </w:r>
          </w:p>
        </w:tc>
        <w:tc>
          <w:tcPr>
            <w:tcW w:w="1843" w:type="dxa"/>
            <w:shd w:val="clear" w:color="auto" w:fill="auto"/>
          </w:tcPr>
          <w:p w14:paraId="0EE3EC23" w14:textId="7FA17BCB" w:rsidR="00EA709D" w:rsidRPr="00EA709D" w:rsidRDefault="00EA709D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2025 onwards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8E6AD5D" w14:textId="217208B1" w:rsidR="00EA709D" w:rsidRPr="00EA709D" w:rsidRDefault="00EA709D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Class teachers </w:t>
            </w:r>
          </w:p>
        </w:tc>
        <w:tc>
          <w:tcPr>
            <w:tcW w:w="2856" w:type="dxa"/>
            <w:gridSpan w:val="2"/>
            <w:shd w:val="clear" w:color="auto" w:fill="auto"/>
          </w:tcPr>
          <w:p w14:paraId="0E116071" w14:textId="10542E52" w:rsidR="00D57490" w:rsidRDefault="00D57490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Incorporate in PPA Lessons</w:t>
            </w:r>
          </w:p>
          <w:p w14:paraId="2495C0E6" w14:textId="4BB8DEE0" w:rsidR="00D57490" w:rsidRPr="00EA709D" w:rsidRDefault="00D57490" w:rsidP="00EA709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Lesson time</w:t>
            </w:r>
          </w:p>
        </w:tc>
        <w:tc>
          <w:tcPr>
            <w:tcW w:w="1935" w:type="dxa"/>
            <w:shd w:val="clear" w:color="auto" w:fill="auto"/>
          </w:tcPr>
          <w:p w14:paraId="2015F18D" w14:textId="3E7D7F1F" w:rsidR="00EA709D" w:rsidRPr="00EA709D" w:rsidRDefault="00D57490" w:rsidP="00EA709D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Budget to be identified for </w:t>
            </w:r>
            <w:r>
              <w:rPr>
                <w:rFonts w:cstheme="minorHAnsi"/>
                <w:sz w:val="20"/>
              </w:rPr>
              <w:t>visitors</w:t>
            </w:r>
          </w:p>
        </w:tc>
      </w:tr>
      <w:tr w:rsidR="00562253" w:rsidRPr="00C11510" w14:paraId="24DEDBF7" w14:textId="77777777" w:rsidTr="001B5436">
        <w:trPr>
          <w:trHeight w:val="372"/>
        </w:trPr>
        <w:tc>
          <w:tcPr>
            <w:tcW w:w="5382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8AFEB90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Future Developments</w:t>
            </w:r>
          </w:p>
          <w:p w14:paraId="0FECF804" w14:textId="5DD80714" w:rsidR="00562253" w:rsidRPr="00EA709D" w:rsidRDefault="00EA709D" w:rsidP="00C80992">
            <w:pPr>
              <w:rPr>
                <w:rFonts w:cstheme="minorHAnsi"/>
                <w:color w:val="FF0000"/>
                <w:sz w:val="20"/>
              </w:rPr>
            </w:pPr>
            <w:r w:rsidRPr="00EA709D">
              <w:rPr>
                <w:rFonts w:cstheme="minorHAnsi"/>
                <w:sz w:val="20"/>
              </w:rPr>
              <w:t>Regular international / cultural events are scheduled into the school events schedule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93F5F87" w14:textId="77777777" w:rsidR="00562253" w:rsidRDefault="00562253" w:rsidP="00C80992">
            <w:pPr>
              <w:rPr>
                <w:rFonts w:cstheme="minorHAnsi"/>
                <w:color w:val="FF0000"/>
                <w:sz w:val="20"/>
              </w:rPr>
            </w:pPr>
          </w:p>
          <w:p w14:paraId="10F358F2" w14:textId="626EC9C8" w:rsidR="00D57490" w:rsidRPr="00D57490" w:rsidRDefault="00D57490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Autumn 2025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12F1E4E" w14:textId="77777777" w:rsidR="00562253" w:rsidRDefault="00562253" w:rsidP="00C80992">
            <w:pPr>
              <w:rPr>
                <w:rFonts w:cstheme="minorHAnsi"/>
                <w:color w:val="FF0000"/>
                <w:sz w:val="20"/>
              </w:rPr>
            </w:pPr>
          </w:p>
          <w:p w14:paraId="62A7E4D3" w14:textId="1DEC7E46" w:rsidR="00D57490" w:rsidRPr="00C11510" w:rsidRDefault="00D57490" w:rsidP="00C80992">
            <w:pPr>
              <w:rPr>
                <w:rFonts w:cstheme="minorHAnsi"/>
                <w:color w:val="FF0000"/>
                <w:sz w:val="20"/>
              </w:rPr>
            </w:pPr>
            <w:r w:rsidRPr="00D57490">
              <w:rPr>
                <w:rFonts w:cstheme="minorHAnsi"/>
                <w:sz w:val="20"/>
              </w:rPr>
              <w:t>Whole-school</w:t>
            </w:r>
          </w:p>
        </w:tc>
        <w:tc>
          <w:tcPr>
            <w:tcW w:w="2856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E02533C" w14:textId="77777777" w:rsidR="00562253" w:rsidRPr="00C11510" w:rsidRDefault="00562253" w:rsidP="00C80992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B3FB8A3" w14:textId="77777777" w:rsidR="00D57490" w:rsidRDefault="00D57490" w:rsidP="00C80992">
            <w:pPr>
              <w:rPr>
                <w:rFonts w:cstheme="minorHAnsi"/>
                <w:sz w:val="20"/>
              </w:rPr>
            </w:pPr>
          </w:p>
          <w:p w14:paraId="1A4003CF" w14:textId="653271AC" w:rsidR="00562253" w:rsidRPr="00C11510" w:rsidRDefault="00D57490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resources</w:t>
            </w:r>
          </w:p>
        </w:tc>
      </w:tr>
    </w:tbl>
    <w:p w14:paraId="14A95C50" w14:textId="14B50525" w:rsidR="00562253" w:rsidRDefault="00562253" w:rsidP="00562253">
      <w:pPr>
        <w:rPr>
          <w:rFonts w:cstheme="minorHAnsi"/>
          <w:color w:val="FF0000"/>
          <w:sz w:val="20"/>
        </w:rPr>
      </w:pPr>
    </w:p>
    <w:p w14:paraId="7F931B61" w14:textId="77777777" w:rsidR="00D57490" w:rsidRPr="00C11510" w:rsidRDefault="00D57490" w:rsidP="00D57490">
      <w:pPr>
        <w:pageBreakBefore/>
        <w:rPr>
          <w:rFonts w:cstheme="minorHAnsi"/>
          <w:color w:val="FF0000"/>
          <w:sz w:val="2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446"/>
        <w:gridCol w:w="1985"/>
        <w:gridCol w:w="102"/>
        <w:gridCol w:w="2308"/>
        <w:gridCol w:w="113"/>
        <w:gridCol w:w="2459"/>
        <w:gridCol w:w="1935"/>
      </w:tblGrid>
      <w:tr w:rsidR="00562253" w:rsidRPr="006F2699" w14:paraId="0540D33D" w14:textId="77777777" w:rsidTr="00562253">
        <w:trPr>
          <w:trHeight w:val="274"/>
        </w:trPr>
        <w:tc>
          <w:tcPr>
            <w:tcW w:w="14000" w:type="dxa"/>
            <w:gridSpan w:val="8"/>
            <w:shd w:val="clear" w:color="auto" w:fill="C5E0B3" w:themeFill="accent6" w:themeFillTint="66"/>
          </w:tcPr>
          <w:p w14:paraId="40472AC6" w14:textId="6B338645" w:rsidR="00562253" w:rsidRPr="00D57490" w:rsidRDefault="00562253" w:rsidP="00C80992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b/>
                <w:bCs/>
                <w:sz w:val="24"/>
              </w:rPr>
              <w:t xml:space="preserve">Objective </w:t>
            </w:r>
            <w:r w:rsidR="00D57490" w:rsidRPr="00D57490">
              <w:rPr>
                <w:rFonts w:cstheme="minorHAnsi"/>
                <w:b/>
                <w:bCs/>
                <w:sz w:val="24"/>
              </w:rPr>
              <w:t xml:space="preserve">(3): </w:t>
            </w:r>
            <w:r w:rsidR="00D57490">
              <w:rPr>
                <w:rFonts w:cstheme="minorHAnsi"/>
                <w:bCs/>
                <w:sz w:val="24"/>
              </w:rPr>
              <w:t>To raise the attainment of girls in maths and science.</w:t>
            </w:r>
          </w:p>
        </w:tc>
      </w:tr>
      <w:tr w:rsidR="00D57490" w:rsidRPr="006F2699" w14:paraId="25296688" w14:textId="77777777" w:rsidTr="00C80992">
        <w:trPr>
          <w:trHeight w:val="1052"/>
        </w:trPr>
        <w:tc>
          <w:tcPr>
            <w:tcW w:w="3652" w:type="dxa"/>
            <w:shd w:val="clear" w:color="auto" w:fill="auto"/>
          </w:tcPr>
          <w:p w14:paraId="22F46E74" w14:textId="77777777" w:rsidR="00D57490" w:rsidRPr="006436AA" w:rsidRDefault="00D57490" w:rsidP="00D57490">
            <w:pPr>
              <w:rPr>
                <w:rFonts w:cstheme="minorHAnsi"/>
                <w:b/>
                <w:sz w:val="20"/>
              </w:rPr>
            </w:pPr>
            <w:r w:rsidRPr="006436AA">
              <w:rPr>
                <w:rFonts w:cstheme="minorHAnsi"/>
                <w:b/>
                <w:sz w:val="20"/>
              </w:rPr>
              <w:t xml:space="preserve">Rationale for Objective </w:t>
            </w:r>
          </w:p>
          <w:p w14:paraId="163E20D3" w14:textId="47FE007E" w:rsidR="00D57490" w:rsidRDefault="0077706C" w:rsidP="00D5749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Some</w:t>
            </w:r>
            <w:r w:rsidR="00D57490">
              <w:rPr>
                <w:rFonts w:cstheme="minorHAnsi"/>
                <w:sz w:val="20"/>
              </w:rPr>
              <w:t xml:space="preserve"> cohorts have a gap in attainment between boys and girls in maths and </w:t>
            </w:r>
            <w:r>
              <w:rPr>
                <w:rFonts w:cstheme="minorHAnsi"/>
                <w:sz w:val="20"/>
              </w:rPr>
              <w:t xml:space="preserve">/ or </w:t>
            </w:r>
            <w:r w:rsidR="00D57490">
              <w:rPr>
                <w:rFonts w:cstheme="minorHAnsi"/>
                <w:sz w:val="20"/>
              </w:rPr>
              <w:t>science.</w:t>
            </w:r>
          </w:p>
          <w:p w14:paraId="6035C396" w14:textId="6B631E91" w:rsidR="00D57490" w:rsidRDefault="00D57490" w:rsidP="00D5749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Throughout school we have groups of girls who lack confidence in maths and science.</w:t>
            </w:r>
          </w:p>
          <w:p w14:paraId="54989B1C" w14:textId="22987DAA" w:rsidR="00D57490" w:rsidRDefault="00D57490" w:rsidP="00D5749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Pupil voice indicates children have stereotypical views of maths and science; scientists are thought to be male.</w:t>
            </w:r>
          </w:p>
          <w:p w14:paraId="687DF978" w14:textId="1C29322F" w:rsidR="00D57490" w:rsidRPr="00D57490" w:rsidRDefault="00D57490" w:rsidP="00D5749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Children have limited knowledge about female mathematicians and scientists.</w:t>
            </w:r>
          </w:p>
        </w:tc>
        <w:tc>
          <w:tcPr>
            <w:tcW w:w="3533" w:type="dxa"/>
            <w:gridSpan w:val="3"/>
            <w:shd w:val="clear" w:color="auto" w:fill="auto"/>
          </w:tcPr>
          <w:p w14:paraId="43D860FC" w14:textId="6502BE9F" w:rsidR="00D57490" w:rsidRDefault="00D57490" w:rsidP="00D57490">
            <w:pPr>
              <w:rPr>
                <w:rFonts w:cstheme="minorHAnsi"/>
                <w:b/>
                <w:sz w:val="20"/>
              </w:rPr>
            </w:pPr>
            <w:r w:rsidRPr="006436AA">
              <w:rPr>
                <w:rFonts w:cstheme="minorHAnsi"/>
                <w:b/>
                <w:sz w:val="20"/>
              </w:rPr>
              <w:t>Success Criteria</w:t>
            </w:r>
          </w:p>
          <w:p w14:paraId="09F41B6C" w14:textId="772A4C25" w:rsidR="00D57490" w:rsidRPr="00D57490" w:rsidRDefault="00D57490" w:rsidP="00D57490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sz w:val="20"/>
              </w:rPr>
              <w:t>Girls in all year groups will have opportunities to build their confidence in math – issues around self-esteem addressed (e.g. Girl Power Maths groups).</w:t>
            </w:r>
          </w:p>
          <w:p w14:paraId="6A49361E" w14:textId="77777777" w:rsidR="00D57490" w:rsidRPr="00D57490" w:rsidRDefault="00D57490" w:rsidP="00D57490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sz w:val="20"/>
              </w:rPr>
              <w:t>Stereotypes will be challenged around women in STEM subjects</w:t>
            </w:r>
          </w:p>
          <w:p w14:paraId="11C4B4CE" w14:textId="3A3A71A4" w:rsidR="00D57490" w:rsidRPr="00D57490" w:rsidRDefault="00D57490" w:rsidP="00D57490">
            <w:pPr>
              <w:rPr>
                <w:rFonts w:cstheme="minorHAnsi"/>
                <w:b/>
                <w:sz w:val="20"/>
              </w:rPr>
            </w:pPr>
            <w:r w:rsidRPr="00D57490">
              <w:rPr>
                <w:rFonts w:cstheme="minorHAnsi"/>
                <w:sz w:val="20"/>
              </w:rPr>
              <w:t>Staff will be more aware of unconscious bias and curriculum content and resources will be more inclusive / representative through training and research.</w:t>
            </w:r>
          </w:p>
        </w:tc>
        <w:tc>
          <w:tcPr>
            <w:tcW w:w="2421" w:type="dxa"/>
            <w:gridSpan w:val="2"/>
            <w:shd w:val="clear" w:color="auto" w:fill="auto"/>
          </w:tcPr>
          <w:p w14:paraId="3BF40AD3" w14:textId="77777777" w:rsidR="00D57490" w:rsidRPr="002D6C55" w:rsidRDefault="00D57490" w:rsidP="00D57490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>Governor Involvement</w:t>
            </w:r>
          </w:p>
          <w:p w14:paraId="1C501686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Nominated link governor for equality &amp; inclusion</w:t>
            </w:r>
          </w:p>
          <w:p w14:paraId="477CCC4D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Focused governor visits</w:t>
            </w:r>
          </w:p>
          <w:p w14:paraId="19B6739A" w14:textId="77777777" w:rsidR="00D57490" w:rsidRPr="002D6C55" w:rsidRDefault="00D57490" w:rsidP="00D57490">
            <w:pPr>
              <w:rPr>
                <w:rFonts w:cstheme="minorHAnsi"/>
                <w:b/>
                <w:sz w:val="20"/>
              </w:rPr>
            </w:pPr>
          </w:p>
          <w:p w14:paraId="077D9551" w14:textId="77777777" w:rsidR="00D57490" w:rsidRPr="002D6C55" w:rsidRDefault="00D57490" w:rsidP="00D57490">
            <w:pPr>
              <w:rPr>
                <w:rFonts w:cstheme="minorHAnsi"/>
                <w:b/>
                <w:sz w:val="20"/>
              </w:rPr>
            </w:pPr>
          </w:p>
          <w:p w14:paraId="6994DB5D" w14:textId="77777777" w:rsidR="00D57490" w:rsidRPr="00C11510" w:rsidRDefault="00D57490" w:rsidP="00D57490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2459" w:type="dxa"/>
            <w:shd w:val="clear" w:color="auto" w:fill="auto"/>
          </w:tcPr>
          <w:p w14:paraId="77D60B01" w14:textId="77777777" w:rsidR="00D57490" w:rsidRPr="009B012E" w:rsidRDefault="00D57490" w:rsidP="00D57490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 xml:space="preserve">Monitoring &amp; Evaluation </w:t>
            </w:r>
          </w:p>
          <w:p w14:paraId="6971299C" w14:textId="77777777" w:rsidR="00D57490" w:rsidRPr="009B012E" w:rsidRDefault="00D57490" w:rsidP="00D57490">
            <w:pPr>
              <w:rPr>
                <w:rFonts w:cstheme="minorHAnsi"/>
                <w:bCs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Monitor curriculum/lesson plans to ensure EDI is incorporated through learning walks, book looks and environment reviews.</w:t>
            </w:r>
          </w:p>
          <w:p w14:paraId="35563671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Pupil voice</w:t>
            </w:r>
          </w:p>
          <w:p w14:paraId="47734EB0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Review of equality objective action plan </w:t>
            </w:r>
          </w:p>
          <w:p w14:paraId="2148D637" w14:textId="77777777" w:rsidR="00D57490" w:rsidRPr="00C11510" w:rsidRDefault="00D57490" w:rsidP="00D57490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2D9E9446" w14:textId="77777777" w:rsidR="00D57490" w:rsidRPr="009B012E" w:rsidRDefault="00D57490" w:rsidP="00D57490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>Reporting Progress</w:t>
            </w:r>
          </w:p>
          <w:p w14:paraId="37AB0F35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Termly HT Report to Governors</w:t>
            </w:r>
          </w:p>
          <w:p w14:paraId="38732C8F" w14:textId="77777777" w:rsidR="00D57490" w:rsidRPr="009B012E" w:rsidRDefault="00D57490" w:rsidP="00D57490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Link Governor Visits</w:t>
            </w:r>
          </w:p>
          <w:p w14:paraId="35814EA7" w14:textId="77777777" w:rsidR="00D57490" w:rsidRPr="009B012E" w:rsidRDefault="00D57490" w:rsidP="00D57490">
            <w:pPr>
              <w:rPr>
                <w:rFonts w:cstheme="minorHAnsi"/>
                <w:b/>
                <w:sz w:val="20"/>
              </w:rPr>
            </w:pPr>
          </w:p>
          <w:p w14:paraId="3CB33B4E" w14:textId="77777777" w:rsidR="00D57490" w:rsidRPr="009B012E" w:rsidRDefault="00D57490" w:rsidP="00D57490">
            <w:pPr>
              <w:rPr>
                <w:rFonts w:cstheme="minorHAnsi"/>
                <w:b/>
                <w:sz w:val="20"/>
              </w:rPr>
            </w:pPr>
          </w:p>
          <w:p w14:paraId="1BA1B1A9" w14:textId="77777777" w:rsidR="00D57490" w:rsidRPr="00C11510" w:rsidRDefault="00D57490" w:rsidP="00D57490">
            <w:pPr>
              <w:rPr>
                <w:rFonts w:cstheme="minorHAnsi"/>
                <w:b/>
                <w:color w:val="FF0000"/>
                <w:sz w:val="20"/>
              </w:rPr>
            </w:pPr>
          </w:p>
        </w:tc>
      </w:tr>
      <w:tr w:rsidR="00562253" w:rsidRPr="00C11510" w14:paraId="371108BD" w14:textId="77777777" w:rsidTr="00C80992">
        <w:trPr>
          <w:trHeight w:val="335"/>
        </w:trPr>
        <w:tc>
          <w:tcPr>
            <w:tcW w:w="14000" w:type="dxa"/>
            <w:gridSpan w:val="8"/>
            <w:shd w:val="clear" w:color="auto" w:fill="auto"/>
          </w:tcPr>
          <w:p w14:paraId="404F237B" w14:textId="05ACC90E" w:rsidR="00562253" w:rsidRPr="00DF31E7" w:rsidRDefault="00562253" w:rsidP="00C80992">
            <w:pPr>
              <w:rPr>
                <w:rFonts w:cstheme="minorHAnsi"/>
                <w:i/>
                <w:color w:val="FF0000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Protected characteristics covered</w:t>
            </w:r>
            <w:r>
              <w:rPr>
                <w:rFonts w:cstheme="minorHAnsi"/>
                <w:b/>
                <w:sz w:val="20"/>
              </w:rPr>
              <w:t>:</w:t>
            </w:r>
            <w:r w:rsidR="00DF31E7">
              <w:rPr>
                <w:rFonts w:cstheme="minorHAnsi"/>
                <w:b/>
                <w:sz w:val="20"/>
              </w:rPr>
              <w:t xml:space="preserve"> </w:t>
            </w:r>
            <w:r w:rsidR="00DF31E7">
              <w:rPr>
                <w:rFonts w:cstheme="minorHAnsi"/>
                <w:i/>
                <w:sz w:val="20"/>
              </w:rPr>
              <w:t>GENDER</w:t>
            </w:r>
          </w:p>
        </w:tc>
      </w:tr>
      <w:tr w:rsidR="00562253" w:rsidRPr="00C11510" w14:paraId="07AF2F55" w14:textId="77777777" w:rsidTr="007B7BE6">
        <w:trPr>
          <w:trHeight w:val="317"/>
        </w:trPr>
        <w:tc>
          <w:tcPr>
            <w:tcW w:w="5098" w:type="dxa"/>
            <w:gridSpan w:val="2"/>
            <w:shd w:val="clear" w:color="auto" w:fill="E2EFD9" w:themeFill="accent6" w:themeFillTint="33"/>
          </w:tcPr>
          <w:p w14:paraId="23891972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Actions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5DA1FBA3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Timelines</w:t>
            </w:r>
          </w:p>
        </w:tc>
        <w:tc>
          <w:tcPr>
            <w:tcW w:w="2410" w:type="dxa"/>
            <w:gridSpan w:val="2"/>
            <w:shd w:val="clear" w:color="auto" w:fill="E2EFD9" w:themeFill="accent6" w:themeFillTint="33"/>
          </w:tcPr>
          <w:p w14:paraId="2A3F7229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Staff responsible</w:t>
            </w:r>
          </w:p>
        </w:tc>
        <w:tc>
          <w:tcPr>
            <w:tcW w:w="2572" w:type="dxa"/>
            <w:gridSpan w:val="2"/>
            <w:shd w:val="clear" w:color="auto" w:fill="E2EFD9" w:themeFill="accent6" w:themeFillTint="33"/>
          </w:tcPr>
          <w:p w14:paraId="5F0B4F7B" w14:textId="77777777" w:rsidR="00562253" w:rsidRPr="00C11510" w:rsidRDefault="00562253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Resources-Time/CPD</w:t>
            </w:r>
          </w:p>
        </w:tc>
        <w:tc>
          <w:tcPr>
            <w:tcW w:w="1935" w:type="dxa"/>
            <w:shd w:val="clear" w:color="auto" w:fill="E2EFD9" w:themeFill="accent6" w:themeFillTint="33"/>
          </w:tcPr>
          <w:p w14:paraId="4FF5118D" w14:textId="77777777" w:rsidR="00562253" w:rsidRPr="00C11510" w:rsidRDefault="00562253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Resources-Financial</w:t>
            </w:r>
          </w:p>
        </w:tc>
      </w:tr>
      <w:tr w:rsidR="00DF31E7" w:rsidRPr="00C11510" w14:paraId="6FA7C0DD" w14:textId="77777777" w:rsidTr="007B7BE6">
        <w:tc>
          <w:tcPr>
            <w:tcW w:w="5098" w:type="dxa"/>
            <w:gridSpan w:val="2"/>
            <w:shd w:val="clear" w:color="auto" w:fill="auto"/>
          </w:tcPr>
          <w:p w14:paraId="66B792F0" w14:textId="3A4F1D61" w:rsidR="00DF31E7" w:rsidRPr="00BE452C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Staff CPD focused on unconscious bias/ EDI/ the inclusive curriculum - all staff to be included and actively involved. </w:t>
            </w:r>
          </w:p>
        </w:tc>
        <w:tc>
          <w:tcPr>
            <w:tcW w:w="1985" w:type="dxa"/>
            <w:shd w:val="clear" w:color="auto" w:fill="auto"/>
          </w:tcPr>
          <w:p w14:paraId="58ABA7E4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Autumn 2023 </w:t>
            </w:r>
          </w:p>
          <w:p w14:paraId="2B8CF0D5" w14:textId="4C54CE50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Spring 2024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8FFE794" w14:textId="6017E66A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2572" w:type="dxa"/>
            <w:gridSpan w:val="2"/>
            <w:shd w:val="clear" w:color="auto" w:fill="auto"/>
          </w:tcPr>
          <w:p w14:paraId="0FEF6506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Staff meetings / twilight training</w:t>
            </w:r>
          </w:p>
          <w:p w14:paraId="6C640E8D" w14:textId="77777777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558F25BE" w14:textId="11EBE2D5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staff meetings</w:t>
            </w:r>
          </w:p>
        </w:tc>
      </w:tr>
      <w:tr w:rsidR="00DF31E7" w:rsidRPr="00C11510" w14:paraId="48D4E32B" w14:textId="77777777" w:rsidTr="007B7BE6">
        <w:tc>
          <w:tcPr>
            <w:tcW w:w="5098" w:type="dxa"/>
            <w:gridSpan w:val="2"/>
            <w:shd w:val="clear" w:color="auto" w:fill="auto"/>
          </w:tcPr>
          <w:p w14:paraId="3321A065" w14:textId="01074704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Audit current curriculum offer for </w:t>
            </w:r>
            <w:r>
              <w:rPr>
                <w:rFonts w:cstheme="minorHAnsi"/>
                <w:sz w:val="20"/>
              </w:rPr>
              <w:t>maths and science</w:t>
            </w:r>
            <w:r w:rsidRPr="00626F31">
              <w:rPr>
                <w:rFonts w:cstheme="minorHAnsi"/>
                <w:sz w:val="20"/>
              </w:rPr>
              <w:t xml:space="preserve"> with regard to provision for the protected characteristics.</w:t>
            </w:r>
          </w:p>
        </w:tc>
        <w:tc>
          <w:tcPr>
            <w:tcW w:w="1985" w:type="dxa"/>
            <w:shd w:val="clear" w:color="auto" w:fill="auto"/>
          </w:tcPr>
          <w:p w14:paraId="2C1303A8" w14:textId="4D9CF523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Summer 2024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0800A03" w14:textId="3C343054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Leads</w:t>
            </w:r>
          </w:p>
        </w:tc>
        <w:tc>
          <w:tcPr>
            <w:tcW w:w="2572" w:type="dxa"/>
            <w:gridSpan w:val="2"/>
            <w:shd w:val="clear" w:color="auto" w:fill="auto"/>
          </w:tcPr>
          <w:p w14:paraId="7B0D07F4" w14:textId="392ED51E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Leader time</w:t>
            </w:r>
          </w:p>
        </w:tc>
        <w:tc>
          <w:tcPr>
            <w:tcW w:w="1935" w:type="dxa"/>
            <w:shd w:val="clear" w:color="auto" w:fill="auto"/>
          </w:tcPr>
          <w:p w14:paraId="3DF70703" w14:textId="54B2A821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</w:p>
        </w:tc>
      </w:tr>
      <w:tr w:rsidR="00DF31E7" w:rsidRPr="00C11510" w14:paraId="6614F856" w14:textId="77777777" w:rsidTr="007B7BE6">
        <w:tc>
          <w:tcPr>
            <w:tcW w:w="5098" w:type="dxa"/>
            <w:gridSpan w:val="2"/>
            <w:shd w:val="clear" w:color="auto" w:fill="auto"/>
          </w:tcPr>
          <w:p w14:paraId="2CDC15A8" w14:textId="2C516B92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Consciously include key texts, resources and lessons which challenge stereotypes</w:t>
            </w:r>
            <w:r>
              <w:rPr>
                <w:rFonts w:cstheme="minorHAnsi"/>
                <w:sz w:val="20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237A866" w14:textId="0A7FE4A5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Autumn 2024 onwards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C4406C6" w14:textId="4CCF49F7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All staff</w:t>
            </w:r>
          </w:p>
        </w:tc>
        <w:tc>
          <w:tcPr>
            <w:tcW w:w="2572" w:type="dxa"/>
            <w:gridSpan w:val="2"/>
            <w:shd w:val="clear" w:color="auto" w:fill="auto"/>
          </w:tcPr>
          <w:p w14:paraId="58C4E332" w14:textId="3006FFFB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>
              <w:rPr>
                <w:rFonts w:cstheme="minorHAnsi"/>
                <w:sz w:val="20"/>
              </w:rPr>
              <w:t xml:space="preserve">PPA </w:t>
            </w:r>
          </w:p>
        </w:tc>
        <w:tc>
          <w:tcPr>
            <w:tcW w:w="1935" w:type="dxa"/>
            <w:shd w:val="clear" w:color="auto" w:fill="auto"/>
          </w:tcPr>
          <w:p w14:paraId="144CEC61" w14:textId="179719CD" w:rsidR="00DF31E7" w:rsidRPr="00C11510" w:rsidRDefault="00DF31E7" w:rsidP="00DF31E7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resources</w:t>
            </w:r>
          </w:p>
        </w:tc>
      </w:tr>
      <w:tr w:rsidR="00DF31E7" w:rsidRPr="00C11510" w14:paraId="06EC3D62" w14:textId="77777777" w:rsidTr="007B7BE6">
        <w:tc>
          <w:tcPr>
            <w:tcW w:w="5098" w:type="dxa"/>
            <w:gridSpan w:val="2"/>
            <w:shd w:val="clear" w:color="auto" w:fill="auto"/>
          </w:tcPr>
          <w:p w14:paraId="641F6CE0" w14:textId="7808CE63" w:rsidR="00DF31E7" w:rsidRPr="00626F31" w:rsidRDefault="00DF31E7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Provide opportunities for female mathematicians / scientists to come in to school to speak about their work</w:t>
            </w:r>
          </w:p>
        </w:tc>
        <w:tc>
          <w:tcPr>
            <w:tcW w:w="1985" w:type="dxa"/>
            <w:shd w:val="clear" w:color="auto" w:fill="auto"/>
          </w:tcPr>
          <w:p w14:paraId="24A0B35B" w14:textId="6932C757" w:rsidR="00DF31E7" w:rsidRPr="00626F31" w:rsidRDefault="00DF31E7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Spring 2025 onwards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40D65B4" w14:textId="1BF54886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Leads</w:t>
            </w:r>
          </w:p>
        </w:tc>
        <w:tc>
          <w:tcPr>
            <w:tcW w:w="2572" w:type="dxa"/>
            <w:gridSpan w:val="2"/>
            <w:shd w:val="clear" w:color="auto" w:fill="auto"/>
          </w:tcPr>
          <w:p w14:paraId="51037458" w14:textId="14E41B39" w:rsidR="00DF31E7" w:rsidRDefault="00DF31E7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Time to prepare parent survey about their jobs / contact local businesses </w:t>
            </w:r>
          </w:p>
        </w:tc>
        <w:tc>
          <w:tcPr>
            <w:tcW w:w="1935" w:type="dxa"/>
            <w:shd w:val="clear" w:color="auto" w:fill="auto"/>
          </w:tcPr>
          <w:p w14:paraId="0C933887" w14:textId="7839ADEC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</w:t>
            </w:r>
          </w:p>
        </w:tc>
      </w:tr>
      <w:tr w:rsidR="007B7BE6" w:rsidRPr="00C11510" w14:paraId="072AFDA5" w14:textId="77777777" w:rsidTr="007B7BE6">
        <w:tc>
          <w:tcPr>
            <w:tcW w:w="5098" w:type="dxa"/>
            <w:gridSpan w:val="2"/>
            <w:shd w:val="clear" w:color="auto" w:fill="auto"/>
          </w:tcPr>
          <w:p w14:paraId="6D0BDD8C" w14:textId="01BCBCE5" w:rsidR="007B7BE6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Consider establishing maths / science confidence boosting clubs for identified girls.</w:t>
            </w:r>
          </w:p>
        </w:tc>
        <w:tc>
          <w:tcPr>
            <w:tcW w:w="1985" w:type="dxa"/>
            <w:shd w:val="clear" w:color="auto" w:fill="auto"/>
          </w:tcPr>
          <w:p w14:paraId="7B3F439C" w14:textId="5ED096EC" w:rsidR="007B7BE6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Summer 2025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11AC56" w14:textId="25A9EB0E" w:rsidR="007B7BE6" w:rsidRPr="00626F31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Subject leaders </w:t>
            </w:r>
          </w:p>
        </w:tc>
        <w:tc>
          <w:tcPr>
            <w:tcW w:w="2572" w:type="dxa"/>
            <w:gridSpan w:val="2"/>
            <w:shd w:val="clear" w:color="auto" w:fill="auto"/>
          </w:tcPr>
          <w:p w14:paraId="08369454" w14:textId="77777777" w:rsidR="007B7BE6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Staff commitment</w:t>
            </w:r>
          </w:p>
          <w:p w14:paraId="520D320A" w14:textId="08BEA2DF" w:rsidR="007B7BE6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Resources </w:t>
            </w:r>
          </w:p>
        </w:tc>
        <w:tc>
          <w:tcPr>
            <w:tcW w:w="1935" w:type="dxa"/>
            <w:shd w:val="clear" w:color="auto" w:fill="auto"/>
          </w:tcPr>
          <w:p w14:paraId="5F457875" w14:textId="5A868932" w:rsidR="007B7BE6" w:rsidRPr="00626F31" w:rsidRDefault="007B7BE6" w:rsidP="00DF31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Some budget required</w:t>
            </w:r>
          </w:p>
        </w:tc>
      </w:tr>
    </w:tbl>
    <w:p w14:paraId="528B315A" w14:textId="77777777" w:rsidR="00DF31E7" w:rsidRDefault="00DF31E7"/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43"/>
        <w:gridCol w:w="1690"/>
        <w:gridCol w:w="4880"/>
        <w:gridCol w:w="1935"/>
      </w:tblGrid>
      <w:tr w:rsidR="00DF31E7" w:rsidRPr="00626F31" w14:paraId="11A1340B" w14:textId="77777777" w:rsidTr="00C80992">
        <w:trPr>
          <w:trHeight w:val="372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05652C0" w14:textId="77777777" w:rsidR="00DF31E7" w:rsidRPr="00626F31" w:rsidRDefault="00DF31E7" w:rsidP="00DF31E7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b/>
                <w:sz w:val="20"/>
              </w:rPr>
              <w:t>Future Developments</w:t>
            </w:r>
          </w:p>
          <w:p w14:paraId="774FFD72" w14:textId="552B895B" w:rsidR="00DF31E7" w:rsidRPr="00626F31" w:rsidRDefault="00DF31E7" w:rsidP="00DF31E7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Establishment of </w:t>
            </w:r>
            <w:r>
              <w:rPr>
                <w:rFonts w:cstheme="minorHAnsi"/>
                <w:sz w:val="20"/>
              </w:rPr>
              <w:t>regular ‘Community &amp; Career’ days / weeks to promote a range of jobs and challenge stereotypes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5519EFA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</w:p>
          <w:p w14:paraId="52BAF686" w14:textId="674CB04A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Autumn 2025 +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413EE10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</w:p>
          <w:p w14:paraId="0BA093DD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Equality Governor</w:t>
            </w:r>
          </w:p>
          <w:p w14:paraId="6990531C" w14:textId="2A5533AB" w:rsidR="00DF31E7" w:rsidRPr="00626F31" w:rsidRDefault="00DF31E7" w:rsidP="00DF31E7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488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0D1509B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90E38AD" w14:textId="77777777" w:rsidR="00DF31E7" w:rsidRPr="00626F31" w:rsidRDefault="00DF31E7" w:rsidP="00DF31E7">
            <w:pPr>
              <w:rPr>
                <w:rFonts w:cstheme="minorHAnsi"/>
                <w:sz w:val="20"/>
              </w:rPr>
            </w:pPr>
          </w:p>
        </w:tc>
      </w:tr>
    </w:tbl>
    <w:p w14:paraId="3AD61872" w14:textId="2F3928A1" w:rsidR="00562253" w:rsidRDefault="00562253" w:rsidP="00562253">
      <w:pPr>
        <w:rPr>
          <w:rFonts w:cstheme="minorHAnsi"/>
          <w:color w:val="FF0000"/>
          <w:sz w:val="20"/>
        </w:rPr>
      </w:pPr>
    </w:p>
    <w:p w14:paraId="3ED86DCC" w14:textId="77777777" w:rsidR="00D57490" w:rsidRPr="00C11510" w:rsidRDefault="00D57490" w:rsidP="00D57490">
      <w:pPr>
        <w:pageBreakBefore/>
        <w:rPr>
          <w:rFonts w:cstheme="minorHAnsi"/>
          <w:color w:val="FF0000"/>
          <w:sz w:val="2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43"/>
        <w:gridCol w:w="1690"/>
        <w:gridCol w:w="2421"/>
        <w:gridCol w:w="2459"/>
        <w:gridCol w:w="1935"/>
      </w:tblGrid>
      <w:tr w:rsidR="00DF31E7" w:rsidRPr="006F2699" w14:paraId="693C396E" w14:textId="77777777" w:rsidTr="00C80992">
        <w:trPr>
          <w:trHeight w:val="274"/>
        </w:trPr>
        <w:tc>
          <w:tcPr>
            <w:tcW w:w="14000" w:type="dxa"/>
            <w:gridSpan w:val="6"/>
            <w:shd w:val="clear" w:color="auto" w:fill="C5E0B3" w:themeFill="accent6" w:themeFillTint="66"/>
          </w:tcPr>
          <w:p w14:paraId="6D802C9B" w14:textId="38EA27CA" w:rsidR="00DF31E7" w:rsidRPr="00D57490" w:rsidRDefault="00DF31E7" w:rsidP="00C80992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b/>
                <w:bCs/>
                <w:sz w:val="24"/>
              </w:rPr>
              <w:t xml:space="preserve">Objective (3): </w:t>
            </w:r>
            <w:r>
              <w:rPr>
                <w:rFonts w:cstheme="minorHAnsi"/>
                <w:bCs/>
                <w:sz w:val="24"/>
              </w:rPr>
              <w:t>To raise the attainment of boys in reading.</w:t>
            </w:r>
          </w:p>
        </w:tc>
      </w:tr>
      <w:tr w:rsidR="00DF31E7" w:rsidRPr="006F2699" w14:paraId="14573262" w14:textId="77777777" w:rsidTr="00C80992">
        <w:trPr>
          <w:trHeight w:val="1052"/>
        </w:trPr>
        <w:tc>
          <w:tcPr>
            <w:tcW w:w="3652" w:type="dxa"/>
            <w:shd w:val="clear" w:color="auto" w:fill="auto"/>
          </w:tcPr>
          <w:p w14:paraId="46742C5E" w14:textId="77777777" w:rsidR="00DF31E7" w:rsidRPr="006436AA" w:rsidRDefault="00DF31E7" w:rsidP="00C80992">
            <w:pPr>
              <w:rPr>
                <w:rFonts w:cstheme="minorHAnsi"/>
                <w:b/>
                <w:sz w:val="20"/>
              </w:rPr>
            </w:pPr>
            <w:r w:rsidRPr="006436AA">
              <w:rPr>
                <w:rFonts w:cstheme="minorHAnsi"/>
                <w:b/>
                <w:sz w:val="20"/>
              </w:rPr>
              <w:t xml:space="preserve">Rationale for Objective </w:t>
            </w:r>
          </w:p>
          <w:p w14:paraId="71D6F234" w14:textId="66E23B01" w:rsidR="00DF31E7" w:rsidRDefault="0077706C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Some</w:t>
            </w:r>
            <w:r w:rsidR="00DF31E7">
              <w:rPr>
                <w:rFonts w:cstheme="minorHAnsi"/>
                <w:sz w:val="20"/>
              </w:rPr>
              <w:t xml:space="preserve"> cohorts have a gap in attainment between boys and girls in reading.</w:t>
            </w:r>
          </w:p>
          <w:p w14:paraId="5E16AFD9" w14:textId="2B4CB62F" w:rsidR="00DF31E7" w:rsidRDefault="00DF31E7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Throughout school we have groups of boys who appear to not enjoy reading</w:t>
            </w:r>
            <w:r w:rsidR="0077706C">
              <w:rPr>
                <w:rFonts w:cstheme="minorHAnsi"/>
                <w:sz w:val="20"/>
              </w:rPr>
              <w:t xml:space="preserve"> / make limited progress in reading.</w:t>
            </w:r>
          </w:p>
          <w:p w14:paraId="6705603D" w14:textId="20FDAF4F" w:rsidR="00DF31E7" w:rsidRPr="00D57490" w:rsidRDefault="00DF31E7" w:rsidP="00C80992">
            <w:pPr>
              <w:rPr>
                <w:rFonts w:cstheme="minorHAnsi"/>
                <w:sz w:val="20"/>
              </w:rPr>
            </w:pPr>
          </w:p>
        </w:tc>
        <w:tc>
          <w:tcPr>
            <w:tcW w:w="3533" w:type="dxa"/>
            <w:gridSpan w:val="2"/>
            <w:shd w:val="clear" w:color="auto" w:fill="auto"/>
          </w:tcPr>
          <w:p w14:paraId="544A00C4" w14:textId="77777777" w:rsidR="00DF31E7" w:rsidRDefault="00DF31E7" w:rsidP="00C80992">
            <w:pPr>
              <w:rPr>
                <w:rFonts w:cstheme="minorHAnsi"/>
                <w:b/>
                <w:sz w:val="20"/>
              </w:rPr>
            </w:pPr>
            <w:r w:rsidRPr="006436AA">
              <w:rPr>
                <w:rFonts w:cstheme="minorHAnsi"/>
                <w:b/>
                <w:sz w:val="20"/>
              </w:rPr>
              <w:t>Success Criteria</w:t>
            </w:r>
          </w:p>
          <w:p w14:paraId="360C3BAA" w14:textId="23957D2C" w:rsidR="00DF31E7" w:rsidRDefault="00DF31E7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Boys</w:t>
            </w:r>
            <w:r w:rsidRPr="00D57490">
              <w:rPr>
                <w:rFonts w:cstheme="minorHAnsi"/>
                <w:sz w:val="20"/>
              </w:rPr>
              <w:t xml:space="preserve"> in all year groups will have opportunities to build their </w:t>
            </w:r>
            <w:r w:rsidR="009443E6">
              <w:rPr>
                <w:rFonts w:cstheme="minorHAnsi"/>
                <w:sz w:val="20"/>
              </w:rPr>
              <w:t>experience of books and genres.</w:t>
            </w:r>
          </w:p>
          <w:p w14:paraId="38EFCC96" w14:textId="1CBCE65E" w:rsidR="009443E6" w:rsidRPr="00D57490" w:rsidRDefault="009443E6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 range of books will be available t</w:t>
            </w:r>
            <w:r w:rsidR="008B2A87">
              <w:rPr>
                <w:rFonts w:cstheme="minorHAnsi"/>
                <w:sz w:val="20"/>
              </w:rPr>
              <w:t>hat</w:t>
            </w:r>
            <w:r>
              <w:rPr>
                <w:rFonts w:cstheme="minorHAnsi"/>
                <w:sz w:val="20"/>
              </w:rPr>
              <w:t xml:space="preserve"> appeal to all children.</w:t>
            </w:r>
          </w:p>
          <w:p w14:paraId="2516A5DE" w14:textId="77777777" w:rsidR="009443E6" w:rsidRDefault="00DF31E7" w:rsidP="009443E6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sz w:val="20"/>
              </w:rPr>
              <w:t>Staff will be more aware of unconscious bias and curriculum content and resources will be more inclusive / representative through training and research.</w:t>
            </w:r>
            <w:r w:rsidR="009443E6" w:rsidRPr="00D57490">
              <w:rPr>
                <w:rFonts w:cstheme="minorHAnsi"/>
                <w:sz w:val="20"/>
              </w:rPr>
              <w:t xml:space="preserve"> </w:t>
            </w:r>
          </w:p>
          <w:p w14:paraId="255FEFB0" w14:textId="1C3475BC" w:rsidR="00DF31E7" w:rsidRPr="009443E6" w:rsidRDefault="009443E6" w:rsidP="00C80992">
            <w:pPr>
              <w:rPr>
                <w:rFonts w:cstheme="minorHAnsi"/>
                <w:sz w:val="20"/>
              </w:rPr>
            </w:pPr>
            <w:r w:rsidRPr="00D57490">
              <w:rPr>
                <w:rFonts w:cstheme="minorHAnsi"/>
                <w:sz w:val="20"/>
              </w:rPr>
              <w:t>Stereotypes will be challenged</w:t>
            </w:r>
            <w:r>
              <w:rPr>
                <w:rFonts w:cstheme="minorHAnsi"/>
                <w:sz w:val="20"/>
              </w:rPr>
              <w:t>.</w:t>
            </w:r>
          </w:p>
        </w:tc>
        <w:tc>
          <w:tcPr>
            <w:tcW w:w="2421" w:type="dxa"/>
            <w:shd w:val="clear" w:color="auto" w:fill="auto"/>
          </w:tcPr>
          <w:p w14:paraId="6C7AE7E9" w14:textId="77777777" w:rsidR="00DF31E7" w:rsidRPr="002D6C55" w:rsidRDefault="00DF31E7" w:rsidP="00C80992">
            <w:pPr>
              <w:rPr>
                <w:rFonts w:cstheme="minorHAnsi"/>
                <w:b/>
                <w:sz w:val="20"/>
              </w:rPr>
            </w:pPr>
            <w:r w:rsidRPr="002D6C55">
              <w:rPr>
                <w:rFonts w:cstheme="minorHAnsi"/>
                <w:b/>
                <w:sz w:val="20"/>
              </w:rPr>
              <w:t>Governor Involvement</w:t>
            </w:r>
          </w:p>
          <w:p w14:paraId="421FBF98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Nominated link governor for equality &amp; inclusion</w:t>
            </w:r>
          </w:p>
          <w:p w14:paraId="5705FE10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Focused governor visits</w:t>
            </w:r>
          </w:p>
          <w:p w14:paraId="1BF08F78" w14:textId="77777777" w:rsidR="00DF31E7" w:rsidRPr="002D6C55" w:rsidRDefault="00DF31E7" w:rsidP="00C80992">
            <w:pPr>
              <w:rPr>
                <w:rFonts w:cstheme="minorHAnsi"/>
                <w:b/>
                <w:sz w:val="20"/>
              </w:rPr>
            </w:pPr>
          </w:p>
          <w:p w14:paraId="76BCB865" w14:textId="77777777" w:rsidR="00DF31E7" w:rsidRPr="002D6C55" w:rsidRDefault="00DF31E7" w:rsidP="00C80992">
            <w:pPr>
              <w:rPr>
                <w:rFonts w:cstheme="minorHAnsi"/>
                <w:b/>
                <w:sz w:val="20"/>
              </w:rPr>
            </w:pPr>
          </w:p>
          <w:p w14:paraId="40FAF7AC" w14:textId="77777777" w:rsidR="00DF31E7" w:rsidRPr="00C11510" w:rsidRDefault="00DF31E7" w:rsidP="00C80992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2459" w:type="dxa"/>
            <w:shd w:val="clear" w:color="auto" w:fill="auto"/>
          </w:tcPr>
          <w:p w14:paraId="76FC5A6C" w14:textId="77777777" w:rsidR="00DF31E7" w:rsidRPr="009B012E" w:rsidRDefault="00DF31E7" w:rsidP="00C80992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 xml:space="preserve">Monitoring &amp; Evaluation </w:t>
            </w:r>
          </w:p>
          <w:p w14:paraId="4A25D260" w14:textId="77777777" w:rsidR="00DF31E7" w:rsidRPr="009B012E" w:rsidRDefault="00DF31E7" w:rsidP="00C80992">
            <w:pPr>
              <w:rPr>
                <w:rFonts w:cstheme="minorHAnsi"/>
                <w:bCs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Monitor curriculum/lesson plans to ensure EDI is incorporated through learning walks, book looks and environment reviews.</w:t>
            </w:r>
          </w:p>
          <w:p w14:paraId="28049181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bCs/>
                <w:sz w:val="20"/>
              </w:rPr>
              <w:t>Pupil voice</w:t>
            </w:r>
          </w:p>
          <w:p w14:paraId="524ED987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 xml:space="preserve">Review of equality objective action plan </w:t>
            </w:r>
          </w:p>
          <w:p w14:paraId="35FBFDD0" w14:textId="77777777" w:rsidR="00DF31E7" w:rsidRPr="00C11510" w:rsidRDefault="00DF31E7" w:rsidP="00C80992">
            <w:pPr>
              <w:rPr>
                <w:rFonts w:cstheme="minorHAnsi"/>
                <w:bCs/>
                <w:color w:val="FF0000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1F44F260" w14:textId="77777777" w:rsidR="00DF31E7" w:rsidRPr="009B012E" w:rsidRDefault="00DF31E7" w:rsidP="00C80992">
            <w:pPr>
              <w:rPr>
                <w:rFonts w:cstheme="minorHAnsi"/>
                <w:b/>
                <w:sz w:val="20"/>
              </w:rPr>
            </w:pPr>
            <w:r w:rsidRPr="009B012E">
              <w:rPr>
                <w:rFonts w:cstheme="minorHAnsi"/>
                <w:b/>
                <w:sz w:val="20"/>
              </w:rPr>
              <w:t>Reporting Progress</w:t>
            </w:r>
          </w:p>
          <w:p w14:paraId="3313103D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Termly HT Report to Governors</w:t>
            </w:r>
          </w:p>
          <w:p w14:paraId="7D62B2F2" w14:textId="77777777" w:rsidR="00DF31E7" w:rsidRPr="009B012E" w:rsidRDefault="00DF31E7" w:rsidP="00C80992">
            <w:pPr>
              <w:rPr>
                <w:rFonts w:cstheme="minorHAnsi"/>
                <w:sz w:val="20"/>
              </w:rPr>
            </w:pPr>
            <w:r w:rsidRPr="009B012E">
              <w:rPr>
                <w:rFonts w:cstheme="minorHAnsi"/>
                <w:sz w:val="20"/>
              </w:rPr>
              <w:t>Link Governor Visits</w:t>
            </w:r>
          </w:p>
          <w:p w14:paraId="4E77F65C" w14:textId="77777777" w:rsidR="00DF31E7" w:rsidRPr="009B012E" w:rsidRDefault="00DF31E7" w:rsidP="00C80992">
            <w:pPr>
              <w:rPr>
                <w:rFonts w:cstheme="minorHAnsi"/>
                <w:b/>
                <w:sz w:val="20"/>
              </w:rPr>
            </w:pPr>
          </w:p>
          <w:p w14:paraId="6B32F86B" w14:textId="77777777" w:rsidR="00DF31E7" w:rsidRPr="009B012E" w:rsidRDefault="00DF31E7" w:rsidP="00C80992">
            <w:pPr>
              <w:rPr>
                <w:rFonts w:cstheme="minorHAnsi"/>
                <w:b/>
                <w:sz w:val="20"/>
              </w:rPr>
            </w:pPr>
          </w:p>
          <w:p w14:paraId="1D710846" w14:textId="77777777" w:rsidR="00DF31E7" w:rsidRPr="00C11510" w:rsidRDefault="00DF31E7" w:rsidP="00C80992">
            <w:pPr>
              <w:rPr>
                <w:rFonts w:cstheme="minorHAnsi"/>
                <w:b/>
                <w:color w:val="FF0000"/>
                <w:sz w:val="20"/>
              </w:rPr>
            </w:pPr>
          </w:p>
        </w:tc>
      </w:tr>
      <w:tr w:rsidR="00DF31E7" w:rsidRPr="00C11510" w14:paraId="2E3705DB" w14:textId="77777777" w:rsidTr="00C80992">
        <w:trPr>
          <w:trHeight w:val="335"/>
        </w:trPr>
        <w:tc>
          <w:tcPr>
            <w:tcW w:w="14000" w:type="dxa"/>
            <w:gridSpan w:val="6"/>
            <w:shd w:val="clear" w:color="auto" w:fill="auto"/>
          </w:tcPr>
          <w:p w14:paraId="7034A1FB" w14:textId="77777777" w:rsidR="00DF31E7" w:rsidRPr="00DF31E7" w:rsidRDefault="00DF31E7" w:rsidP="00C80992">
            <w:pPr>
              <w:rPr>
                <w:rFonts w:cstheme="minorHAnsi"/>
                <w:i/>
                <w:color w:val="FF0000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Protected characteristics covered</w:t>
            </w:r>
            <w:r>
              <w:rPr>
                <w:rFonts w:cstheme="minorHAnsi"/>
                <w:b/>
                <w:sz w:val="20"/>
              </w:rPr>
              <w:t xml:space="preserve">: </w:t>
            </w:r>
            <w:r>
              <w:rPr>
                <w:rFonts w:cstheme="minorHAnsi"/>
                <w:i/>
                <w:sz w:val="20"/>
              </w:rPr>
              <w:t>GENDER</w:t>
            </w:r>
          </w:p>
        </w:tc>
      </w:tr>
      <w:tr w:rsidR="00DF31E7" w:rsidRPr="00C11510" w14:paraId="1A44A480" w14:textId="77777777" w:rsidTr="00C80992">
        <w:trPr>
          <w:trHeight w:val="317"/>
        </w:trPr>
        <w:tc>
          <w:tcPr>
            <w:tcW w:w="3652" w:type="dxa"/>
            <w:shd w:val="clear" w:color="auto" w:fill="E2EFD9" w:themeFill="accent6" w:themeFillTint="33"/>
          </w:tcPr>
          <w:p w14:paraId="0FE87D26" w14:textId="77777777" w:rsidR="00DF31E7" w:rsidRPr="00C11510" w:rsidRDefault="00DF31E7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Actions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6515E56E" w14:textId="77777777" w:rsidR="00DF31E7" w:rsidRPr="00C11510" w:rsidRDefault="00DF31E7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Timelines</w:t>
            </w:r>
          </w:p>
        </w:tc>
        <w:tc>
          <w:tcPr>
            <w:tcW w:w="1690" w:type="dxa"/>
            <w:shd w:val="clear" w:color="auto" w:fill="E2EFD9" w:themeFill="accent6" w:themeFillTint="33"/>
          </w:tcPr>
          <w:p w14:paraId="140FA9DF" w14:textId="77777777" w:rsidR="00DF31E7" w:rsidRPr="00C11510" w:rsidRDefault="00DF31E7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Staff responsible</w:t>
            </w:r>
          </w:p>
        </w:tc>
        <w:tc>
          <w:tcPr>
            <w:tcW w:w="4880" w:type="dxa"/>
            <w:gridSpan w:val="2"/>
            <w:shd w:val="clear" w:color="auto" w:fill="E2EFD9" w:themeFill="accent6" w:themeFillTint="33"/>
          </w:tcPr>
          <w:p w14:paraId="37F47B9F" w14:textId="77777777" w:rsidR="00DF31E7" w:rsidRPr="00C11510" w:rsidRDefault="00DF31E7" w:rsidP="00C80992">
            <w:pPr>
              <w:rPr>
                <w:rFonts w:cstheme="minorHAnsi"/>
                <w:b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Resources-Time/CPD</w:t>
            </w:r>
          </w:p>
        </w:tc>
        <w:tc>
          <w:tcPr>
            <w:tcW w:w="1935" w:type="dxa"/>
            <w:shd w:val="clear" w:color="auto" w:fill="E2EFD9" w:themeFill="accent6" w:themeFillTint="33"/>
          </w:tcPr>
          <w:p w14:paraId="393751A9" w14:textId="77777777" w:rsidR="00DF31E7" w:rsidRPr="00C11510" w:rsidRDefault="00DF31E7" w:rsidP="00C80992">
            <w:pPr>
              <w:rPr>
                <w:rFonts w:cstheme="minorHAnsi"/>
                <w:sz w:val="20"/>
              </w:rPr>
            </w:pPr>
            <w:r w:rsidRPr="00C11510">
              <w:rPr>
                <w:rFonts w:cstheme="minorHAnsi"/>
                <w:b/>
                <w:sz w:val="20"/>
              </w:rPr>
              <w:t>Resources-Financial</w:t>
            </w:r>
          </w:p>
        </w:tc>
      </w:tr>
      <w:tr w:rsidR="00DF31E7" w:rsidRPr="00C11510" w14:paraId="41E55E76" w14:textId="77777777" w:rsidTr="00C80992">
        <w:tc>
          <w:tcPr>
            <w:tcW w:w="3652" w:type="dxa"/>
            <w:shd w:val="clear" w:color="auto" w:fill="auto"/>
          </w:tcPr>
          <w:p w14:paraId="56678FC0" w14:textId="77777777" w:rsidR="00DF31E7" w:rsidRPr="00BE452C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Staff CPD focused on unconscious bias/ EDI/ the inclusive curriculum - all staff to be included and actively involved. </w:t>
            </w:r>
          </w:p>
        </w:tc>
        <w:tc>
          <w:tcPr>
            <w:tcW w:w="1843" w:type="dxa"/>
            <w:shd w:val="clear" w:color="auto" w:fill="auto"/>
          </w:tcPr>
          <w:p w14:paraId="5E029D01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Autumn 2023 </w:t>
            </w:r>
          </w:p>
          <w:p w14:paraId="254E0A8E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Spring 2024</w:t>
            </w:r>
          </w:p>
        </w:tc>
        <w:tc>
          <w:tcPr>
            <w:tcW w:w="1690" w:type="dxa"/>
            <w:shd w:val="clear" w:color="auto" w:fill="auto"/>
          </w:tcPr>
          <w:p w14:paraId="3DF79F3C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4880" w:type="dxa"/>
            <w:gridSpan w:val="2"/>
            <w:shd w:val="clear" w:color="auto" w:fill="auto"/>
          </w:tcPr>
          <w:p w14:paraId="5FA49CBB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Staff meetings / twilight training</w:t>
            </w:r>
          </w:p>
          <w:p w14:paraId="491DAD44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1935" w:type="dxa"/>
            <w:shd w:val="clear" w:color="auto" w:fill="auto"/>
          </w:tcPr>
          <w:p w14:paraId="128CE2CC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staff meetings</w:t>
            </w:r>
          </w:p>
        </w:tc>
      </w:tr>
      <w:tr w:rsidR="00DF31E7" w:rsidRPr="00C11510" w14:paraId="7399FB93" w14:textId="77777777" w:rsidTr="00C80992">
        <w:tc>
          <w:tcPr>
            <w:tcW w:w="3652" w:type="dxa"/>
            <w:shd w:val="clear" w:color="auto" w:fill="auto"/>
          </w:tcPr>
          <w:p w14:paraId="1765B11B" w14:textId="2B31A20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Audit current curriculum offer for </w:t>
            </w:r>
            <w:r w:rsidR="008B2A87">
              <w:rPr>
                <w:rFonts w:cstheme="minorHAnsi"/>
                <w:sz w:val="20"/>
              </w:rPr>
              <w:t>literacy</w:t>
            </w:r>
            <w:r w:rsidRPr="00626F31">
              <w:rPr>
                <w:rFonts w:cstheme="minorHAnsi"/>
                <w:sz w:val="20"/>
              </w:rPr>
              <w:t xml:space="preserve"> with regard to provision for </w:t>
            </w:r>
            <w:r w:rsidR="008B2A87">
              <w:rPr>
                <w:rFonts w:cstheme="minorHAnsi"/>
                <w:sz w:val="20"/>
              </w:rPr>
              <w:t>boys.</w:t>
            </w:r>
          </w:p>
        </w:tc>
        <w:tc>
          <w:tcPr>
            <w:tcW w:w="1843" w:type="dxa"/>
            <w:shd w:val="clear" w:color="auto" w:fill="auto"/>
          </w:tcPr>
          <w:p w14:paraId="3348234A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Summer 2024</w:t>
            </w:r>
          </w:p>
        </w:tc>
        <w:tc>
          <w:tcPr>
            <w:tcW w:w="1690" w:type="dxa"/>
            <w:shd w:val="clear" w:color="auto" w:fill="auto"/>
          </w:tcPr>
          <w:p w14:paraId="717E967C" w14:textId="2A21BF56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</w:t>
            </w:r>
          </w:p>
        </w:tc>
        <w:tc>
          <w:tcPr>
            <w:tcW w:w="4880" w:type="dxa"/>
            <w:gridSpan w:val="2"/>
            <w:shd w:val="clear" w:color="auto" w:fill="auto"/>
          </w:tcPr>
          <w:p w14:paraId="206013A0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Subject Leader time</w:t>
            </w:r>
          </w:p>
        </w:tc>
        <w:tc>
          <w:tcPr>
            <w:tcW w:w="1935" w:type="dxa"/>
            <w:shd w:val="clear" w:color="auto" w:fill="auto"/>
          </w:tcPr>
          <w:p w14:paraId="20DDAF47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</w:p>
        </w:tc>
      </w:tr>
      <w:tr w:rsidR="00DF31E7" w:rsidRPr="00C11510" w14:paraId="4FB2843C" w14:textId="77777777" w:rsidTr="00C80992">
        <w:tc>
          <w:tcPr>
            <w:tcW w:w="3652" w:type="dxa"/>
            <w:shd w:val="clear" w:color="auto" w:fill="auto"/>
          </w:tcPr>
          <w:p w14:paraId="75552CDC" w14:textId="0627CC99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 xml:space="preserve">Consciously include key texts, resources and lessons which </w:t>
            </w:r>
            <w:r w:rsidR="008B2A87">
              <w:rPr>
                <w:rFonts w:cstheme="minorHAnsi"/>
                <w:sz w:val="20"/>
              </w:rPr>
              <w:t>appeal to both genders</w:t>
            </w:r>
            <w:r>
              <w:rPr>
                <w:rFonts w:cstheme="minorHAnsi"/>
                <w:sz w:val="20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5FA6FADE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Autumn 2024 onwards</w:t>
            </w:r>
          </w:p>
        </w:tc>
        <w:tc>
          <w:tcPr>
            <w:tcW w:w="1690" w:type="dxa"/>
            <w:shd w:val="clear" w:color="auto" w:fill="auto"/>
          </w:tcPr>
          <w:p w14:paraId="23F2F5BC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All staff</w:t>
            </w:r>
          </w:p>
        </w:tc>
        <w:tc>
          <w:tcPr>
            <w:tcW w:w="4880" w:type="dxa"/>
            <w:gridSpan w:val="2"/>
            <w:shd w:val="clear" w:color="auto" w:fill="auto"/>
          </w:tcPr>
          <w:p w14:paraId="3AC9F408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>
              <w:rPr>
                <w:rFonts w:cstheme="minorHAnsi"/>
                <w:sz w:val="20"/>
              </w:rPr>
              <w:t xml:space="preserve">PPA </w:t>
            </w:r>
          </w:p>
        </w:tc>
        <w:tc>
          <w:tcPr>
            <w:tcW w:w="1935" w:type="dxa"/>
            <w:shd w:val="clear" w:color="auto" w:fill="auto"/>
          </w:tcPr>
          <w:p w14:paraId="70A39C5D" w14:textId="77777777" w:rsidR="00DF31E7" w:rsidRPr="00C11510" w:rsidRDefault="00DF31E7" w:rsidP="00C80992">
            <w:pPr>
              <w:rPr>
                <w:rFonts w:cstheme="minorHAnsi"/>
                <w:color w:val="FF0000"/>
                <w:sz w:val="20"/>
              </w:rPr>
            </w:pPr>
            <w:r w:rsidRPr="00626F31">
              <w:rPr>
                <w:rFonts w:cstheme="minorHAnsi"/>
                <w:sz w:val="20"/>
              </w:rPr>
              <w:t>Budget to be identified for resources</w:t>
            </w:r>
          </w:p>
        </w:tc>
      </w:tr>
      <w:tr w:rsidR="00DF31E7" w:rsidRPr="00626F31" w14:paraId="252EBA4E" w14:textId="77777777" w:rsidTr="00C80992">
        <w:trPr>
          <w:trHeight w:val="372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A0DE238" w14:textId="77777777" w:rsidR="00DF31E7" w:rsidRPr="00626F31" w:rsidRDefault="00DF31E7" w:rsidP="00C80992">
            <w:pPr>
              <w:rPr>
                <w:rFonts w:cstheme="minorHAnsi"/>
                <w:b/>
                <w:sz w:val="20"/>
              </w:rPr>
            </w:pPr>
            <w:r w:rsidRPr="00626F31">
              <w:rPr>
                <w:rFonts w:cstheme="minorHAnsi"/>
                <w:b/>
                <w:sz w:val="20"/>
              </w:rPr>
              <w:t>Future Developments</w:t>
            </w:r>
          </w:p>
          <w:p w14:paraId="51AC23E2" w14:textId="4620B68C" w:rsidR="00DF31E7" w:rsidRPr="008B2A87" w:rsidRDefault="008B2A87" w:rsidP="00C80992">
            <w:pPr>
              <w:rPr>
                <w:rFonts w:cstheme="minorHAnsi"/>
                <w:sz w:val="20"/>
              </w:rPr>
            </w:pPr>
            <w:r w:rsidRPr="008B2A87">
              <w:rPr>
                <w:rFonts w:cstheme="minorHAnsi"/>
                <w:sz w:val="20"/>
              </w:rPr>
              <w:t xml:space="preserve">Recruit </w:t>
            </w:r>
            <w:r>
              <w:rPr>
                <w:rFonts w:cstheme="minorHAnsi"/>
                <w:sz w:val="20"/>
              </w:rPr>
              <w:t xml:space="preserve">adult </w:t>
            </w:r>
            <w:r w:rsidRPr="008B2A87">
              <w:rPr>
                <w:rFonts w:cstheme="minorHAnsi"/>
                <w:sz w:val="20"/>
              </w:rPr>
              <w:t xml:space="preserve">male reading </w:t>
            </w:r>
            <w:r>
              <w:rPr>
                <w:rFonts w:cstheme="minorHAnsi"/>
                <w:sz w:val="20"/>
              </w:rPr>
              <w:t>volunteers to work with reluctant readers.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3E96F04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</w:p>
          <w:p w14:paraId="3D54C518" w14:textId="664BFFFC" w:rsidR="00DF31E7" w:rsidRPr="00626F31" w:rsidRDefault="00DF31E7" w:rsidP="00C80992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Autumn 202</w:t>
            </w:r>
            <w:r w:rsidR="008B2A87">
              <w:rPr>
                <w:rFonts w:cstheme="minorHAnsi"/>
                <w:sz w:val="20"/>
              </w:rPr>
              <w:t>4</w:t>
            </w:r>
            <w:r w:rsidRPr="00626F31">
              <w:rPr>
                <w:rFonts w:cstheme="minorHAnsi"/>
                <w:sz w:val="20"/>
              </w:rPr>
              <w:t xml:space="preserve"> +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819FEFC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</w:p>
          <w:p w14:paraId="1857FE83" w14:textId="56B781FC" w:rsidR="00DF31E7" w:rsidRPr="00626F31" w:rsidRDefault="008B2A87" w:rsidP="00C809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Literacy Lead</w:t>
            </w:r>
          </w:p>
          <w:p w14:paraId="02CBAFE6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  <w:r w:rsidRPr="00626F31">
              <w:rPr>
                <w:rFonts w:cstheme="minorHAnsi"/>
                <w:sz w:val="20"/>
              </w:rPr>
              <w:t>HT</w:t>
            </w:r>
          </w:p>
        </w:tc>
        <w:tc>
          <w:tcPr>
            <w:tcW w:w="4880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B27C8E5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2052D7D5" w14:textId="77777777" w:rsidR="00DF31E7" w:rsidRPr="00626F31" w:rsidRDefault="00DF31E7" w:rsidP="00C80992">
            <w:pPr>
              <w:rPr>
                <w:rFonts w:cstheme="minorHAnsi"/>
                <w:sz w:val="20"/>
              </w:rPr>
            </w:pPr>
          </w:p>
        </w:tc>
      </w:tr>
    </w:tbl>
    <w:p w14:paraId="0CAE1775" w14:textId="77777777" w:rsidR="00DF31E7" w:rsidRDefault="00DF31E7" w:rsidP="00DF31E7">
      <w:pPr>
        <w:rPr>
          <w:rFonts w:cstheme="minorHAnsi"/>
          <w:color w:val="FF0000"/>
          <w:sz w:val="20"/>
        </w:rPr>
      </w:pPr>
    </w:p>
    <w:p w14:paraId="1787AA05" w14:textId="33A83EB7" w:rsidR="00562253" w:rsidRPr="00C20E82" w:rsidRDefault="00562253">
      <w:pPr>
        <w:rPr>
          <w:rFonts w:ascii="Berlin Sans FB Demi" w:hAnsi="Berlin Sans FB Demi"/>
          <w:sz w:val="28"/>
        </w:rPr>
      </w:pPr>
    </w:p>
    <w:sectPr w:rsidR="00562253" w:rsidRPr="00C20E82" w:rsidSect="00C20E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5024"/>
    <w:multiLevelType w:val="multilevel"/>
    <w:tmpl w:val="DDAA7F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35393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82"/>
    <w:rsid w:val="001B5436"/>
    <w:rsid w:val="001C4742"/>
    <w:rsid w:val="002D6C55"/>
    <w:rsid w:val="002E4D10"/>
    <w:rsid w:val="003A5498"/>
    <w:rsid w:val="00562253"/>
    <w:rsid w:val="00626F31"/>
    <w:rsid w:val="00702172"/>
    <w:rsid w:val="0077706C"/>
    <w:rsid w:val="007B7BE6"/>
    <w:rsid w:val="008B2A87"/>
    <w:rsid w:val="0092729F"/>
    <w:rsid w:val="009443E6"/>
    <w:rsid w:val="009B012E"/>
    <w:rsid w:val="00BC0CEF"/>
    <w:rsid w:val="00BC1B78"/>
    <w:rsid w:val="00C20E82"/>
    <w:rsid w:val="00D06803"/>
    <w:rsid w:val="00D57490"/>
    <w:rsid w:val="00DF31E7"/>
    <w:rsid w:val="00EA709D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B33C8"/>
  <w15:chartTrackingRefBased/>
  <w15:docId w15:val="{7501064A-7F30-4979-ADC6-DDE67BBEB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D6C55"/>
    <w:rPr>
      <w:b/>
      <w:bCs/>
    </w:rPr>
  </w:style>
  <w:style w:type="paragraph" w:styleId="ListParagraph">
    <w:name w:val="List Paragraph"/>
    <w:basedOn w:val="Normal"/>
    <w:uiPriority w:val="34"/>
    <w:qFormat/>
    <w:rsid w:val="002D6C55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511877-b047-45ac-baaf-6ed0d1d127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146B45659624D8E7D6E478A71C78E" ma:contentTypeVersion="17" ma:contentTypeDescription="Create a new document." ma:contentTypeScope="" ma:versionID="03d77afe8e8d90d450d330bac79362de">
  <xsd:schema xmlns:xsd="http://www.w3.org/2001/XMLSchema" xmlns:xs="http://www.w3.org/2001/XMLSchema" xmlns:p="http://schemas.microsoft.com/office/2006/metadata/properties" xmlns:ns3="e7511877-b047-45ac-baaf-6ed0d1d1275b" xmlns:ns4="4065f2db-5ac5-4d21-85fe-5931935a9899" targetNamespace="http://schemas.microsoft.com/office/2006/metadata/properties" ma:root="true" ma:fieldsID="9734fc87334ed34adc7d54dc69e9e625" ns3:_="" ns4:_="">
    <xsd:import namespace="e7511877-b047-45ac-baaf-6ed0d1d1275b"/>
    <xsd:import namespace="4065f2db-5ac5-4d21-85fe-5931935a98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511877-b047-45ac-baaf-6ed0d1d12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f2db-5ac5-4d21-85fe-5931935a98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F7C10-5D13-4DCA-8300-2F2BA29040E3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065f2db-5ac5-4d21-85fe-5931935a9899"/>
    <ds:schemaRef ds:uri="e7511877-b047-45ac-baaf-6ed0d1d1275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B7FCCB-5CFB-4913-A197-89D2520CE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242E57-E24F-42EF-8BA3-A2942BC5C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511877-b047-45ac-baaf-6ed0d1d1275b"/>
    <ds:schemaRef ds:uri="4065f2db-5ac5-4d21-85fe-5931935a9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Charlotte Butcher</cp:lastModifiedBy>
  <cp:revision>2</cp:revision>
  <dcterms:created xsi:type="dcterms:W3CDTF">2026-05-11T14:07:00Z</dcterms:created>
  <dcterms:modified xsi:type="dcterms:W3CDTF">2026-05-11T14:07:00Z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0x010100170146B45659624D8E7D6E478A71C78E</vt:lpwstr>
  </property>
</Properties>
</file>